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
        <w:gridCol w:w="175"/>
        <w:gridCol w:w="1243"/>
        <w:gridCol w:w="283"/>
        <w:gridCol w:w="2868"/>
        <w:gridCol w:w="393"/>
        <w:gridCol w:w="992"/>
        <w:gridCol w:w="3685"/>
        <w:gridCol w:w="1"/>
        <w:tblGridChange w:id="0">
          <w:tblGrid>
            <w:gridCol w:w="108"/>
            <w:gridCol w:w="175"/>
            <w:gridCol w:w="1243"/>
            <w:gridCol w:w="283"/>
            <w:gridCol w:w="2868"/>
            <w:gridCol w:w="393"/>
            <w:gridCol w:w="992"/>
            <w:gridCol w:w="3685"/>
            <w:gridCol w:w="1"/>
          </w:tblGrid>
        </w:tblGridChange>
      </w:tblGrid>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Pr>
              <w:pict>
                <v:shape id="image2.png" style="width:115.2pt;height:52.6pt;visibility:visible" o:spid="_x0000_i1025" type="#_x0000_t75">
                  <v:imagedata r:id="rId1" o:title=""/>
                </v:shape>
              </w:pict>
            </w:r>
            <w:r w:rsidDel="00000000" w:rsidR="00000000" w:rsidRPr="00000000">
              <w:rPr>
                <w:rtl w:val="0"/>
              </w:rPr>
            </w:r>
          </w:p>
          <w:p w:rsidR="00000000" w:rsidDel="00000000" w:rsidP="00000000" w:rsidRDefault="00000000" w:rsidRPr="00000000" w14:paraId="00000004">
            <w:pPr>
              <w:ind w:left="-100" w:firstLine="0"/>
              <w:rPr>
                <w:rFonts w:ascii="Calibri" w:cs="Calibri" w:eastAsia="Calibri" w:hAnsi="Calibri"/>
                <w:color w:val="31849b"/>
              </w:rPr>
            </w:pPr>
            <w:r w:rsidDel="00000000" w:rsidR="00000000" w:rsidRPr="00000000">
              <w:rPr>
                <w:rFonts w:ascii="Calibri" w:cs="Calibri" w:eastAsia="Calibri" w:hAnsi="Calibri"/>
                <w:b w:val="1"/>
                <w:color w:val="31849b"/>
                <w:rtl w:val="0"/>
              </w:rPr>
              <w:t xml:space="preserve">ΑΜΚΕ ΚΕΝΤΡΟ ΝΕΩΝ ΗΠΕΙΡΟΥ</w:t>
            </w:r>
            <w:r w:rsidDel="00000000" w:rsidR="00000000" w:rsidRPr="00000000">
              <w:rPr>
                <w:rtl w:val="0"/>
              </w:rPr>
            </w:r>
          </w:p>
          <w:p w:rsidR="00000000" w:rsidDel="00000000" w:rsidP="00000000" w:rsidRDefault="00000000" w:rsidRPr="00000000" w14:paraId="00000005">
            <w:pPr>
              <w:ind w:left="-100" w:firstLine="0"/>
              <w:rPr>
                <w:rFonts w:ascii="Calibri" w:cs="Calibri" w:eastAsia="Calibri" w:hAnsi="Calibri"/>
              </w:rPr>
            </w:pPr>
            <w:r w:rsidDel="00000000" w:rsidR="00000000" w:rsidRPr="00000000">
              <w:rPr>
                <w:rFonts w:ascii="Calibri" w:cs="Calibri" w:eastAsia="Calibri" w:hAnsi="Calibri"/>
                <w:rtl w:val="0"/>
              </w:rPr>
              <w:t xml:space="preserve">Διεύθυνση: Bήσσανη, Πωγωνίου, Ελλάδα</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rtl w:val="0"/>
              </w:rPr>
              <w:t xml:space="preserve">email: </w:t>
            </w:r>
            <w:hyperlink r:id="rId9">
              <w:r w:rsidDel="00000000" w:rsidR="00000000" w:rsidRPr="00000000">
                <w:rPr>
                  <w:rFonts w:ascii="Calibri" w:cs="Calibri" w:eastAsia="Calibri" w:hAnsi="Calibri"/>
                  <w:color w:val="0000ff"/>
                  <w:u w:val="single"/>
                  <w:rtl w:val="0"/>
                </w:rPr>
                <w:t xml:space="preserve">c.lamprakis@yce.gr</w:t>
              </w:r>
            </w:hyperlink>
            <w:r w:rsidDel="00000000" w:rsidR="00000000" w:rsidRPr="00000000">
              <w:rPr>
                <w:rFonts w:ascii="Calibri" w:cs="Calibri" w:eastAsia="Calibri" w:hAnsi="Calibri"/>
                <w:rtl w:val="0"/>
              </w:rPr>
              <w:tab/>
              <w:br w:type="textWrapping"/>
              <w:t xml:space="preserve">Web site: </w:t>
            </w:r>
            <w:hyperlink r:id="rId10">
              <w:r w:rsidDel="00000000" w:rsidR="00000000" w:rsidRPr="00000000">
                <w:rPr>
                  <w:rFonts w:ascii="Calibri" w:cs="Calibri" w:eastAsia="Calibri" w:hAnsi="Calibri"/>
                  <w:color w:val="0000ff"/>
                  <w:u w:val="single"/>
                  <w:rtl w:val="0"/>
                </w:rPr>
                <w:t xml:space="preserve">www.yce.gr</w:t>
              </w:r>
            </w:hyperlink>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ind w:firstLine="1168"/>
              <w:jc w:val="right"/>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360" w:lineRule="auto"/>
              <w:ind w:firstLine="1167"/>
              <w:jc w:val="right"/>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360" w:lineRule="auto"/>
              <w:ind w:firstLine="1167"/>
              <w:jc w:val="right"/>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360" w:lineRule="auto"/>
              <w:ind w:firstLine="1167"/>
              <w:jc w:val="right"/>
              <w:rPr>
                <w:rFonts w:ascii="Calibri" w:cs="Calibri" w:eastAsia="Calibri" w:hAnsi="Calibri"/>
              </w:rPr>
            </w:pPr>
            <w:r w:rsidDel="00000000" w:rsidR="00000000" w:rsidRPr="00000000">
              <w:rPr>
                <w:rFonts w:ascii="Calibri" w:cs="Calibri" w:eastAsia="Calibri" w:hAnsi="Calibri"/>
                <w:rtl w:val="0"/>
              </w:rPr>
              <w:t xml:space="preserve">Ιωάννινα, 21/Απρ/2022</w:t>
            </w:r>
          </w:p>
          <w:p w:rsidR="00000000" w:rsidDel="00000000" w:rsidP="00000000" w:rsidRDefault="00000000" w:rsidRPr="00000000" w14:paraId="00000010">
            <w:pPr>
              <w:spacing w:line="36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Aριθμ. Πρωτ. : YCE/22/PR/037/APR</w:t>
            </w:r>
            <w:r w:rsidDel="00000000" w:rsidR="00000000" w:rsidRPr="00000000">
              <w:rPr>
                <w:rtl w:val="0"/>
              </w:rPr>
            </w:r>
          </w:p>
        </w:tc>
      </w:tr>
      <w:tr>
        <w:trPr>
          <w:cantSplit w:val="0"/>
          <w:trHeight w:val="335"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r>
      <w:tr>
        <w:trPr>
          <w:cantSplit w:val="0"/>
          <w:trHeight w:val="963"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ind w:right="-25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ind w:right="-25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ind w:right="-25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ind w:right="-25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ind w:right="-25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ind w:right="-25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ind w:right="-250"/>
              <w:rPr>
                <w:rFonts w:ascii="Calibri" w:cs="Calibri" w:eastAsia="Calibri" w:hAnsi="Calibri"/>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ind w:left="-108" w:firstLine="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ind w:right="-108"/>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ind w:left="1134" w:firstLine="12.00000000000002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ΠΡΟΣ: “ ΝΙΚ. ΠΑΠΑΝΤΩΝΙΟΥ - ΙΩΑΝ. ΠΑΠΑΝΙΚΟΛΑΟΥ Ε.Π.Ε.”</w:t>
            </w:r>
          </w:p>
          <w:p w:rsidR="00000000" w:rsidDel="00000000" w:rsidP="00000000" w:rsidRDefault="00000000" w:rsidRPr="00000000" w14:paraId="00000024">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line="360" w:lineRule="auto"/>
              <w:rPr>
                <w:rFonts w:ascii="Calibri" w:cs="Calibri" w:eastAsia="Calibri" w:hAnsi="Calibri"/>
                <w:sz w:val="32"/>
                <w:szCs w:val="32"/>
              </w:rPr>
            </w:pPr>
            <w:r w:rsidDel="00000000" w:rsidR="00000000" w:rsidRPr="00000000">
              <w:rPr>
                <w:rtl w:val="0"/>
              </w:rPr>
            </w:r>
          </w:p>
        </w:tc>
      </w:tr>
    </w:tbl>
    <w:p w:rsidR="00000000" w:rsidDel="00000000" w:rsidP="00000000" w:rsidRDefault="00000000" w:rsidRPr="00000000" w14:paraId="0000002E">
      <w:pPr>
        <w:spacing w:after="280" w:before="28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ΠΡΟΣΚΛΗΣΗ </w:t>
      </w:r>
    </w:p>
    <w:p w:rsidR="00000000" w:rsidDel="00000000" w:rsidP="00000000" w:rsidRDefault="00000000" w:rsidRPr="00000000" w14:paraId="0000002F">
      <w:pPr>
        <w:spacing w:after="280" w:before="28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ΕΚΔΗΛΩΣΗΣ ΕΝΔΙΑΦΕΡΟΝΤΟΣ</w:t>
      </w:r>
    </w:p>
    <w:p w:rsidR="00000000" w:rsidDel="00000000" w:rsidP="00000000" w:rsidRDefault="00000000" w:rsidRPr="00000000" w14:paraId="00000030">
      <w:pPr>
        <w:spacing w:after="339" w:line="248.00000000000006" w:lineRule="auto"/>
        <w:ind w:left="293" w:right="40" w:hanging="10"/>
        <w:jc w:val="both"/>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για την ανάδειξη προμηθευτή ή προμηθευτών γ</w:t>
      </w:r>
      <w:r w:rsidDel="00000000" w:rsidR="00000000" w:rsidRPr="00000000">
        <w:rPr>
          <w:rFonts w:ascii="Calibri" w:cs="Calibri" w:eastAsia="Calibri" w:hAnsi="Calibri"/>
          <w:b w:val="1"/>
          <w:i w:val="1"/>
          <w:sz w:val="24"/>
          <w:szCs w:val="24"/>
          <w:rtl w:val="0"/>
        </w:rPr>
        <w:t xml:space="preserve">ια τη μίσθωση οχημάτων με δικαίωμα εξαγοράς (leasing) (CPV: 60171000-7, 66114000-2)</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1"/>
          <w:sz w:val="24"/>
          <w:szCs w:val="24"/>
          <w:rtl w:val="0"/>
        </w:rPr>
        <w:t xml:space="preserve">για τις ανάγκες της Δράσης «Επιχορήγηση του Ν.Π. ΑΜΚΕ ΚΕΝΤΡΟ ΝΕΩΝ ΗΠΕΙΡΟΥ για την υλοποίηση του έργου: Λειτουργία Δομής Φιλοξενίας Ασυνόδευτων Ανηλίκων “Άγιος Αθανάσιος”» με Κωδικό ΟΠΣ 5163936 και </w:t>
      </w:r>
      <w:r w:rsidDel="00000000" w:rsidR="00000000" w:rsidRPr="00000000">
        <w:rPr>
          <w:rFonts w:ascii="Calibri" w:cs="Calibri" w:eastAsia="Calibri" w:hAnsi="Calibri"/>
          <w:b w:val="1"/>
          <w:sz w:val="24"/>
          <w:szCs w:val="24"/>
          <w:rtl w:val="0"/>
        </w:rPr>
        <w:t xml:space="preserve">για τη διάρκεια της δράσης, ήτοι έως 31/01/2023.</w:t>
      </w:r>
    </w:p>
    <w:p w:rsidR="00000000" w:rsidDel="00000000" w:rsidP="00000000" w:rsidRDefault="00000000" w:rsidRPr="00000000" w14:paraId="00000031">
      <w:pPr>
        <w:spacing w:after="339" w:line="248.00000000000006" w:lineRule="auto"/>
        <w:ind w:left="293" w:right="40" w:hanging="1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13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Α  Π  Ο  Φ  Α  Σ  Η</w:t>
      </w:r>
      <w:r w:rsidDel="00000000" w:rsidR="00000000" w:rsidRPr="00000000">
        <w:rPr>
          <w:rtl w:val="0"/>
        </w:rPr>
      </w:r>
    </w:p>
    <w:p w:rsidR="00000000" w:rsidDel="00000000" w:rsidP="00000000" w:rsidRDefault="00000000" w:rsidRPr="00000000" w14:paraId="00000033">
      <w:pPr>
        <w:spacing w:after="2" w:lineRule="auto"/>
        <w:ind w:hanging="10"/>
        <w:jc w:val="center"/>
        <w:rPr>
          <w:rFonts w:ascii="Calibri" w:cs="Calibri" w:eastAsia="Calibri" w:hAnsi="Calibri"/>
          <w:b w:val="1"/>
          <w:sz w:val="22"/>
          <w:szCs w:val="22"/>
        </w:rPr>
      </w:pPr>
      <w:bookmarkStart w:colFirst="0" w:colLast="0" w:name="_heading=h.30j0zll" w:id="1"/>
      <w:bookmarkEnd w:id="1"/>
      <w:r w:rsidDel="00000000" w:rsidR="00000000" w:rsidRPr="00000000">
        <w:rPr>
          <w:rFonts w:ascii="Calibri" w:cs="Calibri" w:eastAsia="Calibri" w:hAnsi="Calibri"/>
          <w:b w:val="1"/>
          <w:sz w:val="22"/>
          <w:szCs w:val="22"/>
          <w:rtl w:val="0"/>
        </w:rPr>
        <w:t xml:space="preserve">Ο ΠΡΟΕΔΡΟΣ ΤΗΣ</w:t>
      </w:r>
      <w:r w:rsidDel="00000000" w:rsidR="00000000" w:rsidRPr="00000000">
        <w:rPr>
          <w:rFonts w:ascii="Calibri" w:cs="Calibri" w:eastAsia="Calibri" w:hAnsi="Calibri"/>
          <w:b w:val="1"/>
          <w:color w:val="000000"/>
          <w:sz w:val="22"/>
          <w:szCs w:val="22"/>
          <w:rtl w:val="0"/>
        </w:rPr>
        <w:t xml:space="preserve">ΑΜΚΕ ΚΕΝΤΡΟ ΝΕΩΝ ΗΠΕΙΡΟΥ</w:t>
      </w:r>
      <w:r w:rsidDel="00000000" w:rsidR="00000000" w:rsidRPr="00000000">
        <w:rPr>
          <w:rtl w:val="0"/>
        </w:rPr>
      </w:r>
    </w:p>
    <w:p w:rsidR="00000000" w:rsidDel="00000000" w:rsidP="00000000" w:rsidRDefault="00000000" w:rsidRPr="00000000" w14:paraId="00000034">
      <w:pPr>
        <w:spacing w:after="230" w:line="246.99999999999994" w:lineRule="auto"/>
        <w:ind w:left="10" w:hanging="10"/>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Έχοντας υπόψη :  </w:t>
      </w:r>
    </w:p>
    <w:p w:rsidR="00000000" w:rsidDel="00000000" w:rsidP="00000000" w:rsidRDefault="00000000" w:rsidRPr="00000000" w14:paraId="00000035">
      <w:pPr>
        <w:numPr>
          <w:ilvl w:val="0"/>
          <w:numId w:val="2"/>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του ν. 4412/2016 (Α’ 147) “Δημόσιες Συμβάσεις Έργων, Προμηθειών και Υπηρεσιών (προσαρμογή στις Οδηγίες 2014/24/ ΕΕ και 2014/25/ΕΕ)», όπως τροποποιήθηκε και ισχύει.</w:t>
      </w:r>
    </w:p>
    <w:p w:rsidR="00000000" w:rsidDel="00000000" w:rsidP="00000000" w:rsidRDefault="00000000" w:rsidRPr="00000000" w14:paraId="00000036">
      <w:pPr>
        <w:numPr>
          <w:ilvl w:val="0"/>
          <w:numId w:val="2"/>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00000" w:rsidDel="00000000" w:rsidP="00000000" w:rsidRDefault="00000000" w:rsidRPr="00000000" w14:paraId="00000037">
      <w:pPr>
        <w:numPr>
          <w:ilvl w:val="0"/>
          <w:numId w:val="2"/>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του ν. 4013/2011 (Α’ 204) «Σύσταση ενιαίας Ανεξάρτητης Αρχής Δημοσίων Συμβάσεων και Κεντρικού Ηλεκτρονικού Μητρώου Δημοσίων Συμβάσεων…», </w:t>
      </w:r>
    </w:p>
    <w:p w:rsidR="00000000" w:rsidDel="00000000" w:rsidP="00000000" w:rsidRDefault="00000000" w:rsidRPr="00000000" w14:paraId="00000038">
      <w:pPr>
        <w:numPr>
          <w:ilvl w:val="0"/>
          <w:numId w:val="2"/>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του ν. 3548/2007 (Α’ 68) «Καταχώριση δημοσιεύσεων των φορέων του Δημοσίου στο νομαρχιακό και τοπικό Τύπο και άλλες διατάξεις»,  </w:t>
      </w:r>
    </w:p>
    <w:p w:rsidR="00000000" w:rsidDel="00000000" w:rsidP="00000000" w:rsidRDefault="00000000" w:rsidRPr="00000000" w14:paraId="00000039">
      <w:pPr>
        <w:numPr>
          <w:ilvl w:val="0"/>
          <w:numId w:val="2"/>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του ν. 4601/2019 (Α’ 44) «</w:t>
      </w:r>
      <w:r w:rsidDel="00000000" w:rsidR="00000000" w:rsidRPr="00000000">
        <w:rPr>
          <w:rFonts w:ascii="Calibri" w:cs="Calibri" w:eastAsia="Calibri" w:hAnsi="Calibri"/>
          <w:i w:val="1"/>
          <w:rtl w:val="0"/>
        </w:rPr>
        <w:t xml:space="preserve">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δημοσίωνσυμβάσεων και λοιπές διατάξεις»</w:t>
      </w:r>
      <w:r w:rsidDel="00000000" w:rsidR="00000000" w:rsidRPr="00000000">
        <w:rPr>
          <w:rtl w:val="0"/>
        </w:rPr>
      </w:r>
    </w:p>
    <w:p w:rsidR="00000000" w:rsidDel="00000000" w:rsidP="00000000" w:rsidRDefault="00000000" w:rsidRPr="00000000" w14:paraId="0000003A">
      <w:pPr>
        <w:numPr>
          <w:ilvl w:val="0"/>
          <w:numId w:val="2"/>
        </w:numPr>
        <w:spacing w:after="120"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του π.δ. 39/2017 (Α’ 64) </w:t>
      </w:r>
      <w:r w:rsidDel="00000000" w:rsidR="00000000" w:rsidRPr="00000000">
        <w:rPr>
          <w:rFonts w:ascii="Calibri" w:cs="Calibri" w:eastAsia="Calibri" w:hAnsi="Calibri"/>
          <w:i w:val="1"/>
          <w:rtl w:val="0"/>
        </w:rPr>
        <w:t xml:space="preserve">«Κανονισμός εξέτασης προδικαστικών προσφυγών ενώπιων της Α.Ε.Π.Π.»</w:t>
      </w:r>
    </w:p>
    <w:p w:rsidR="00000000" w:rsidDel="00000000" w:rsidP="00000000" w:rsidRDefault="00000000" w:rsidRPr="00000000" w14:paraId="0000003B">
      <w:pPr>
        <w:numPr>
          <w:ilvl w:val="0"/>
          <w:numId w:val="2"/>
        </w:numPr>
        <w:spacing w:after="120"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τηςυπ' αριθμ. 57654/22.05.2017 Απόφασης του Υπουργού Οικονομίας και Ανάπτυξης με θέμα</w:t>
      </w:r>
      <w:r w:rsidDel="00000000" w:rsidR="00000000" w:rsidRPr="00000000">
        <w:rPr>
          <w:rFonts w:ascii="Calibri" w:cs="Calibri" w:eastAsia="Calibri" w:hAnsi="Calibri"/>
          <w:i w:val="1"/>
          <w:rtl w:val="0"/>
        </w:rPr>
        <w:t xml:space="preserve"> : “Ρύθμιση ειδικότερων θεμάτων λειτουργίας και διαχείρισης του Κεντρικού Ηλεκτρονικού Μητρώου Δημοσίων Συμβάσεων (ΚΗΜΔΗΣ)” (Β’ 1781) </w:t>
      </w:r>
    </w:p>
    <w:p w:rsidR="00000000" w:rsidDel="00000000" w:rsidP="00000000" w:rsidRDefault="00000000" w:rsidRPr="00000000" w14:paraId="0000003C">
      <w:pPr>
        <w:numPr>
          <w:ilvl w:val="0"/>
          <w:numId w:val="2"/>
        </w:numPr>
        <w:spacing w:after="120"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τηςαριθμ</w:t>
      </w:r>
      <w:r w:rsidDel="00000000" w:rsidR="00000000" w:rsidRPr="00000000">
        <w:rPr>
          <w:rFonts w:ascii="Calibri" w:cs="Calibri" w:eastAsia="Calibri" w:hAnsi="Calibri"/>
          <w:i w:val="1"/>
          <w:rtl w:val="0"/>
        </w:rPr>
        <w:t xml:space="preserve">. Κ.Υ.Α. οικ. 60967 ΕΞ 2020 (B’ 2425/18.06.2020) «Ηλεκτρονική Τιμολόγηση στο πλαίσιο των Δημόσιων Συμβάσεων δυνάμει του ν. 4601/2019» (Α΄44)</w:t>
      </w:r>
    </w:p>
    <w:p w:rsidR="00000000" w:rsidDel="00000000" w:rsidP="00000000" w:rsidRDefault="00000000" w:rsidRPr="00000000" w14:paraId="0000003D">
      <w:pPr>
        <w:numPr>
          <w:ilvl w:val="0"/>
          <w:numId w:val="2"/>
        </w:numPr>
        <w:spacing w:after="120"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τηςαριθμ</w:t>
      </w:r>
      <w:r w:rsidDel="00000000" w:rsidR="00000000" w:rsidRPr="00000000">
        <w:rPr>
          <w:rFonts w:ascii="Calibri" w:cs="Calibri" w:eastAsia="Calibri" w:hAnsi="Calibri"/>
          <w:i w:val="1"/>
          <w:rtl w:val="0"/>
        </w:rPr>
        <w:t xml:space="preserve">. 63446/2021 Κ.Υ.Α. (B’ 2338/02.06.2020) «Καθορισμός Εθνικού Μορφότυπου ηλεκτρονικού τιμολογίου στο πλαίσιο των Δημοσίων Συμβάσεων».</w:t>
      </w:r>
    </w:p>
    <w:p w:rsidR="00000000" w:rsidDel="00000000" w:rsidP="00000000" w:rsidRDefault="00000000" w:rsidRPr="00000000" w14:paraId="0000003E">
      <w:pPr>
        <w:numPr>
          <w:ilvl w:val="0"/>
          <w:numId w:val="2"/>
        </w:numPr>
        <w:spacing w:after="120"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του ν. 3419/2005 (Α’ 297) </w:t>
      </w:r>
      <w:r w:rsidDel="00000000" w:rsidR="00000000" w:rsidRPr="00000000">
        <w:rPr>
          <w:rFonts w:ascii="Calibri" w:cs="Calibri" w:eastAsia="Calibri" w:hAnsi="Calibri"/>
          <w:i w:val="1"/>
          <w:rtl w:val="0"/>
        </w:rPr>
        <w:t xml:space="preserve">«Γενικό Εμπορικό Μητρώο (Γ.Ε.ΜΗ.) και εκσυγχρονισμός της Επιμελητηριακής Νομοθεσίας»</w:t>
      </w:r>
    </w:p>
    <w:p w:rsidR="00000000" w:rsidDel="00000000" w:rsidP="00000000" w:rsidRDefault="00000000" w:rsidRPr="00000000" w14:paraId="0000003F">
      <w:pPr>
        <w:numPr>
          <w:ilvl w:val="0"/>
          <w:numId w:val="2"/>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του ν. 4635/2019 (Α’167)</w:t>
      </w:r>
      <w:r w:rsidDel="00000000" w:rsidR="00000000" w:rsidRPr="00000000">
        <w:rPr>
          <w:rFonts w:ascii="Calibri" w:cs="Calibri" w:eastAsia="Calibri" w:hAnsi="Calibri"/>
          <w:i w:val="1"/>
          <w:rtl w:val="0"/>
        </w:rPr>
        <w:t xml:space="preserve"> « Επενδύω στην Ελλάδα και άλλες διατάξεις» </w:t>
      </w:r>
      <w:r w:rsidDel="00000000" w:rsidR="00000000" w:rsidRPr="00000000">
        <w:rPr>
          <w:rFonts w:ascii="Calibri" w:cs="Calibri" w:eastAsia="Calibri" w:hAnsi="Calibri"/>
          <w:rtl w:val="0"/>
        </w:rPr>
        <w:t xml:space="preserve">και ιδίως  των άρθρων 85 επ.</w:t>
      </w:r>
    </w:p>
    <w:p w:rsidR="00000000" w:rsidDel="00000000" w:rsidP="00000000" w:rsidRDefault="00000000" w:rsidRPr="00000000" w14:paraId="00000040">
      <w:pPr>
        <w:numPr>
          <w:ilvl w:val="0"/>
          <w:numId w:val="2"/>
        </w:numPr>
        <w:spacing w:after="120"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του  ν. 4727/2020 (Α’ 184) </w:t>
      </w:r>
      <w:r w:rsidDel="00000000" w:rsidR="00000000" w:rsidRPr="00000000">
        <w:rPr>
          <w:rFonts w:ascii="Calibri" w:cs="Calibri" w:eastAsia="Calibri" w:hAnsi="Calibri"/>
          <w:i w:val="1"/>
          <w:rtl w:val="0"/>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00000" w:rsidDel="00000000" w:rsidP="00000000" w:rsidRDefault="00000000" w:rsidRPr="00000000" w14:paraId="00000041">
      <w:pPr>
        <w:numPr>
          <w:ilvl w:val="0"/>
          <w:numId w:val="2"/>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του ν. 2859/2000 (Α’ 248) </w:t>
      </w:r>
      <w:r w:rsidDel="00000000" w:rsidR="00000000" w:rsidRPr="00000000">
        <w:rPr>
          <w:rFonts w:ascii="Calibri" w:cs="Calibri" w:eastAsia="Calibri" w:hAnsi="Calibri"/>
          <w:i w:val="1"/>
          <w:rtl w:val="0"/>
        </w:rPr>
        <w:t xml:space="preserve">«Κύρωση Κώδικα Φόρου Προστιθέμενης Αξίας»,</w:t>
      </w:r>
      <w:r w:rsidDel="00000000" w:rsidR="00000000" w:rsidRPr="00000000">
        <w:rPr>
          <w:rtl w:val="0"/>
        </w:rPr>
      </w:r>
    </w:p>
    <w:p w:rsidR="00000000" w:rsidDel="00000000" w:rsidP="00000000" w:rsidRDefault="00000000" w:rsidRPr="00000000" w14:paraId="00000042">
      <w:pPr>
        <w:numPr>
          <w:ilvl w:val="0"/>
          <w:numId w:val="2"/>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του ν. 2121/1993 (Α’ 25) </w:t>
      </w:r>
      <w:r w:rsidDel="00000000" w:rsidR="00000000" w:rsidRPr="00000000">
        <w:rPr>
          <w:rFonts w:ascii="Calibri" w:cs="Calibri" w:eastAsia="Calibri" w:hAnsi="Calibri"/>
          <w:i w:val="1"/>
          <w:rtl w:val="0"/>
        </w:rPr>
        <w:t xml:space="preserve">«Πνευματική Ιδιοκτησία, Συγγενικά Δικαιώματα και Πολιτιστικά Θέματα»,</w:t>
      </w:r>
      <w:r w:rsidDel="00000000" w:rsidR="00000000" w:rsidRPr="00000000">
        <w:rPr>
          <w:rtl w:val="0"/>
        </w:rPr>
      </w:r>
    </w:p>
    <w:p w:rsidR="00000000" w:rsidDel="00000000" w:rsidP="00000000" w:rsidRDefault="00000000" w:rsidRPr="00000000" w14:paraId="00000043">
      <w:pPr>
        <w:numPr>
          <w:ilvl w:val="0"/>
          <w:numId w:val="2"/>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00000" w:rsidDel="00000000" w:rsidP="00000000" w:rsidRDefault="00000000" w:rsidRPr="00000000" w14:paraId="00000044">
      <w:pPr>
        <w:numPr>
          <w:ilvl w:val="0"/>
          <w:numId w:val="2"/>
        </w:numPr>
        <w:spacing w:after="120" w:lineRule="auto"/>
        <w:ind w:left="720" w:hanging="360"/>
        <w:jc w:val="both"/>
        <w:rPr>
          <w:rFonts w:ascii="Calibri" w:cs="Calibri" w:eastAsia="Calibri" w:hAnsi="Calibri"/>
          <w:i w:val="1"/>
        </w:rPr>
      </w:pPr>
      <w:r w:rsidDel="00000000" w:rsidR="00000000" w:rsidRPr="00000000">
        <w:rPr>
          <w:rFonts w:ascii="Calibri" w:cs="Calibri" w:eastAsia="Calibri" w:hAnsi="Calibri"/>
          <w:rtl w:val="0"/>
        </w:rPr>
        <w:t xml:space="preserve">του ν. 4624/2019 (Α’ 137) </w:t>
      </w:r>
      <w:r w:rsidDel="00000000" w:rsidR="00000000" w:rsidRPr="00000000">
        <w:rPr>
          <w:rFonts w:ascii="Calibri" w:cs="Calibri" w:eastAsia="Calibri" w:hAnsi="Calibri"/>
          <w:i w:val="1"/>
          <w:rtl w:val="0"/>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000000" w:rsidDel="00000000" w:rsidP="00000000" w:rsidRDefault="00000000" w:rsidRPr="00000000" w14:paraId="00000045">
      <w:pPr>
        <w:numPr>
          <w:ilvl w:val="0"/>
          <w:numId w:val="2"/>
        </w:numPr>
        <w:spacing w:after="60" w:lineRule="auto"/>
        <w:ind w:left="720" w:hanging="360"/>
        <w:jc w:val="both"/>
        <w:rPr>
          <w:rFonts w:ascii="Calibri" w:cs="Calibri" w:eastAsia="Calibri" w:hAnsi="Calibri"/>
          <w:i w:val="1"/>
          <w:color w:val="00000a"/>
        </w:rPr>
      </w:pPr>
      <w:r w:rsidDel="00000000" w:rsidR="00000000" w:rsidRPr="00000000">
        <w:rPr>
          <w:rFonts w:ascii="Calibri" w:cs="Calibri" w:eastAsia="Calibri" w:hAnsi="Calibri"/>
          <w:i w:val="1"/>
          <w:color w:val="00000a"/>
          <w:rtl w:val="0"/>
        </w:rPr>
        <w:t xml:space="preserve">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000000" w:rsidDel="00000000" w:rsidP="00000000" w:rsidRDefault="00000000" w:rsidRPr="00000000" w14:paraId="00000046">
      <w:pPr>
        <w:numPr>
          <w:ilvl w:val="0"/>
          <w:numId w:val="2"/>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Το Ν.3979/2011 «Για την ηλεκτρονική διακυβέρνηση και λοιπές διατάξεις» (ΦΕΚ 138/Α/16-06-2011), όπως ισχύει.</w:t>
      </w:r>
    </w:p>
    <w:p w:rsidR="00000000" w:rsidDel="00000000" w:rsidP="00000000" w:rsidRDefault="00000000" w:rsidRPr="00000000" w14:paraId="00000047">
      <w:pPr>
        <w:numPr>
          <w:ilvl w:val="0"/>
          <w:numId w:val="2"/>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000000" w:rsidDel="00000000" w:rsidP="00000000" w:rsidRDefault="00000000" w:rsidRPr="00000000" w14:paraId="00000048">
      <w:pPr>
        <w:numPr>
          <w:ilvl w:val="0"/>
          <w:numId w:val="2"/>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000000" w:rsidDel="00000000" w:rsidP="00000000" w:rsidRDefault="00000000" w:rsidRPr="00000000" w14:paraId="00000049">
      <w:pPr>
        <w:numPr>
          <w:ilvl w:val="0"/>
          <w:numId w:val="2"/>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Την Συμφωνία Επιδότησης της Δράσης «Επιχορήγηση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5163936.</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από 18/03/2015 Καταστατικό της ΑΜΚΕ – Κέντρο Νέων Ηπείρου όπως τροποποιήθηκε και ισχύει.</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απόσπασμα πρακτικού της αρίθμ. 1/26-2-2021 πρακτικό του ΔΣ της ΑΜΚΕ ΚΝΗ περί εξουσιοδότησης υπογραφής του Προέδρου.</w:t>
      </w:r>
    </w:p>
    <w:p w:rsidR="00000000" w:rsidDel="00000000" w:rsidP="00000000" w:rsidRDefault="00000000" w:rsidRPr="00000000" w14:paraId="0000004C">
      <w:pPr>
        <w:numPr>
          <w:ilvl w:val="0"/>
          <w:numId w:val="2"/>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Η εν λόγω δαπάνη θα επιβαρύνει τον τακτικό προϋπολογισμό του έργου: Λειτουργία Δομής Φιλοξενίας Ασυνόδευτων Ανηλίκων «Άγιος Αθανάσιος» με κωδικό ΟΠΣ 5163936.</w:t>
      </w:r>
    </w:p>
    <w:p w:rsidR="00000000" w:rsidDel="00000000" w:rsidP="00000000" w:rsidRDefault="00000000" w:rsidRPr="00000000" w14:paraId="0000004D">
      <w:pPr>
        <w:numPr>
          <w:ilvl w:val="0"/>
          <w:numId w:val="2"/>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Το με αριθ πρωτ. YCE/22/PR/037/REQ– 21/04/2022Πρωτογενές Αίτημα Δαπάνης για την έγκριση του, ποσού τριάντα ενός χιλιάδων ευρώ (31.000,00€), χωρίς Φ.Π.Α., για τις ανάγκες μίσθωσης οχημάτων με δικαίωμα εξαγοράς (leasing) (CPV: 60171000-7, 66114000-2)</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για τις ανάγκες της Δομής Φιλοξενίας Ασυνόδευτων Ανηλίκων «Άγιος Αθανάσιος».</w:t>
      </w:r>
    </w:p>
    <w:p w:rsidR="00000000" w:rsidDel="00000000" w:rsidP="00000000" w:rsidRDefault="00000000" w:rsidRPr="00000000" w14:paraId="0000004E">
      <w:pPr>
        <w:numPr>
          <w:ilvl w:val="0"/>
          <w:numId w:val="2"/>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Την με αριθμ πρωτ YCE/22/PR/037/APR– 21/04/2022 Απόφαση Έγκρισης Δαπάνης.</w:t>
      </w:r>
    </w:p>
    <w:p w:rsidR="00000000" w:rsidDel="00000000" w:rsidP="00000000" w:rsidRDefault="00000000" w:rsidRPr="00000000" w14:paraId="0000004F">
      <w:pPr>
        <w:numPr>
          <w:ilvl w:val="0"/>
          <w:numId w:val="2"/>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Την άμεση και επιτακτική ανάγκη οχημάτων για τις ανάγκες της Δράσης «Επιχορήγηση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5163936. </w:t>
      </w:r>
    </w:p>
    <w:p w:rsidR="00000000" w:rsidDel="00000000" w:rsidP="00000000" w:rsidRDefault="00000000" w:rsidRPr="00000000" w14:paraId="00000050">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1">
      <w:pPr>
        <w:shd w:fill="92cddc" w:val="clear"/>
        <w:spacing w:before="28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ΑΡΘΡΟ 1</w:t>
      </w:r>
      <w:r w:rsidDel="00000000" w:rsidR="00000000" w:rsidRPr="00000000">
        <w:rPr>
          <w:rFonts w:ascii="Calibri" w:cs="Calibri" w:eastAsia="Calibri" w:hAnsi="Calibri"/>
          <w:b w:val="1"/>
          <w:sz w:val="24"/>
          <w:szCs w:val="24"/>
          <w:vertAlign w:val="superscript"/>
          <w:rtl w:val="0"/>
        </w:rPr>
        <w:t xml:space="preserve">ο</w:t>
      </w:r>
      <w:r w:rsidDel="00000000" w:rsidR="00000000" w:rsidRPr="00000000">
        <w:rPr>
          <w:rFonts w:ascii="Calibri" w:cs="Calibri" w:eastAsia="Calibri" w:hAnsi="Calibri"/>
          <w:b w:val="1"/>
          <w:sz w:val="24"/>
          <w:szCs w:val="24"/>
          <w:rtl w:val="0"/>
        </w:rPr>
        <w:t xml:space="preserve"> : ΑΝΤΙΚΕΙΜΕΝΟ ΤΗΣ ΠΡΟΣΚΛΗΣΗΣ</w:t>
      </w:r>
    </w:p>
    <w:p w:rsidR="00000000" w:rsidDel="00000000" w:rsidP="00000000" w:rsidRDefault="00000000" w:rsidRPr="00000000" w14:paraId="00000052">
      <w:pPr>
        <w:spacing w:before="12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Αντικείμενο</w:t>
      </w:r>
      <w:r w:rsidDel="00000000" w:rsidR="00000000" w:rsidRPr="00000000">
        <w:rPr>
          <w:rFonts w:ascii="Calibri" w:cs="Calibri" w:eastAsia="Calibri" w:hAnsi="Calibri"/>
          <w:sz w:val="22"/>
          <w:szCs w:val="22"/>
          <w:rtl w:val="0"/>
        </w:rPr>
        <w:t xml:space="preserve"> της Πρόσκλησης Εκδήλωσης Ενδιαφέροντος, είναι η ανάδειξη προμηθευτή ανάγκες μίσθωσης οχημάτων με δικαίωμα εξαγοράς (leasing) (CPV: 60171000-7, 66114000-2), για τις ανάγκες της ανάγκες της Δομής Φιλοξενίας Ασυνόδευτων Ανηλίκων «Άγιος Αθανάσιος, στους Ασπράγγελους του Δήμου Ζαγορίου </w:t>
      </w:r>
      <w:r w:rsidDel="00000000" w:rsidR="00000000" w:rsidRPr="00000000">
        <w:rPr>
          <w:rFonts w:ascii="Calibri" w:cs="Calibri" w:eastAsia="Calibri" w:hAnsi="Calibri"/>
          <w:b w:val="1"/>
          <w:sz w:val="22"/>
          <w:szCs w:val="22"/>
          <w:rtl w:val="0"/>
        </w:rPr>
        <w:t xml:space="preserve">συνολικού προϋπολογισμούτριάντα δύο χιλιάδων επτακοσίων πενήντα ευρώ (32.750,00) χωρίς Φ.Π.Α. ή σαράντα χιλιάδων εξακοσίων δέκα ευρώ (40.610,00€), συμπεριλαμβανομένου του Φ.Π.Α.24%</w:t>
      </w:r>
      <w:r w:rsidDel="00000000" w:rsidR="00000000" w:rsidRPr="00000000">
        <w:rPr>
          <w:rFonts w:ascii="Calibri" w:cs="Calibri" w:eastAsia="Calibri" w:hAnsi="Calibri"/>
          <w:sz w:val="22"/>
          <w:szCs w:val="22"/>
          <w:rtl w:val="0"/>
        </w:rPr>
        <w:t xml:space="preserve">, τα οποία θα διατεθούν από τις πιστώσεις του ως άνω έργου για το μηνιαίο μίσθωμα έως 31/01/2023 και από τους ίδιους πόρους της ΑΜΚΕ Κέντρο Νέων Ηπείρου για το δικαίωμα εξαγοράς.</w:t>
      </w:r>
      <w:r w:rsidDel="00000000" w:rsidR="00000000" w:rsidRPr="00000000">
        <w:rPr>
          <w:rtl w:val="0"/>
        </w:rPr>
      </w:r>
    </w:p>
    <w:p w:rsidR="00000000" w:rsidDel="00000000" w:rsidP="00000000" w:rsidRDefault="00000000" w:rsidRPr="00000000" w14:paraId="00000053">
      <w:pPr>
        <w:ind w:left="426"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spacing w:after="360" w:lineRule="auto"/>
        <w:ind w:left="426"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Το ανωτέρω ποσό κατανέμεται στα επιμέρους τμήματα ως εξής:</w:t>
      </w:r>
      <w:r w:rsidDel="00000000" w:rsidR="00000000" w:rsidRPr="00000000">
        <w:rPr>
          <w:rtl w:val="0"/>
        </w:rPr>
      </w:r>
    </w:p>
    <w:tbl>
      <w:tblPr>
        <w:tblStyle w:val="Table2"/>
        <w:tblW w:w="10215.000000000002" w:type="dxa"/>
        <w:jc w:val="left"/>
        <w:tblInd w:w="0.0" w:type="dxa"/>
        <w:tblLayout w:type="fixed"/>
        <w:tblLook w:val="0400"/>
      </w:tblPr>
      <w:tblGrid>
        <w:gridCol w:w="1073"/>
        <w:gridCol w:w="1115"/>
        <w:gridCol w:w="1322"/>
        <w:gridCol w:w="1296"/>
        <w:gridCol w:w="1330"/>
        <w:gridCol w:w="1333"/>
        <w:gridCol w:w="1486"/>
        <w:gridCol w:w="1260"/>
        <w:tblGridChange w:id="0">
          <w:tblGrid>
            <w:gridCol w:w="1073"/>
            <w:gridCol w:w="1115"/>
            <w:gridCol w:w="1322"/>
            <w:gridCol w:w="1296"/>
            <w:gridCol w:w="1330"/>
            <w:gridCol w:w="1333"/>
            <w:gridCol w:w="1486"/>
            <w:gridCol w:w="126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05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Α/Α</w:t>
              <w:br w:type="textWrapping"/>
              <w:t xml:space="preserve">Τμήματος</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05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ΕΙΔΟΣ</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05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ΜΗΝΕΣ ΕΝΟΙΚΙΑΣΗΣ</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05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ΑΞΙΑ σε ευρώ/μήνα χωρίς Φ.Π.Α. 24%</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05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ΑΞΙΑ σε ευρώ/μήνα για όλους τους μήνες χωρίς Φ.Π.Α. 24%</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05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Αξία Εξαγοράς σε ευρώ χωρίς ΦΠΑ στις 31/01/2023</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05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Συνολική αξία σε ευρώ χωρίς ΦΠΑ</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05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Συνολική αξία σε ευρώ με ΦΠΑ</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5D">
            <w:pPr>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5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Επιβατικό 5-θέσιο</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5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950,00 €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8.550,00 €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2.500,00 €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11.050,00 €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13.702,00 €</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5">
            <w:pPr>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Επιβατικό 5-θέσιο SUV</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1.800€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16.200,00 €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5.500,00 €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21.700,00 €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26.908,00 €</w:t>
            </w:r>
          </w:p>
        </w:tc>
      </w:tr>
      <w:tr>
        <w:trPr>
          <w:cantSplit w:val="0"/>
          <w:trHeight w:val="300" w:hRule="atLeast"/>
          <w:tblHeader w:val="0"/>
        </w:trPr>
        <w:tc>
          <w:tcPr>
            <w:gridSpan w:val="3"/>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6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Συνολικό Ποσό</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7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2.750 €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7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24.750,00 €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7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8.000,00 €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7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32.750,00 €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07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40.610,00 €</w:t>
            </w:r>
          </w:p>
        </w:tc>
      </w:tr>
    </w:tbl>
    <w:p w:rsidR="00000000" w:rsidDel="00000000" w:rsidP="00000000" w:rsidRDefault="00000000" w:rsidRPr="00000000" w14:paraId="00000075">
      <w:pPr>
        <w:spacing w:after="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spacing w:after="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shd w:fill="92cddc" w:val="clear"/>
        <w:spacing w:before="28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ΑΡΘΡΟ 2</w:t>
      </w:r>
      <w:r w:rsidDel="00000000" w:rsidR="00000000" w:rsidRPr="00000000">
        <w:rPr>
          <w:rFonts w:ascii="Calibri" w:cs="Calibri" w:eastAsia="Calibri" w:hAnsi="Calibri"/>
          <w:b w:val="1"/>
          <w:sz w:val="24"/>
          <w:szCs w:val="24"/>
          <w:vertAlign w:val="superscript"/>
          <w:rtl w:val="0"/>
        </w:rPr>
        <w:t xml:space="preserve">ο</w:t>
      </w:r>
      <w:r w:rsidDel="00000000" w:rsidR="00000000" w:rsidRPr="00000000">
        <w:rPr>
          <w:rFonts w:ascii="Calibri" w:cs="Calibri" w:eastAsia="Calibri" w:hAnsi="Calibri"/>
          <w:b w:val="1"/>
          <w:sz w:val="24"/>
          <w:szCs w:val="24"/>
          <w:rtl w:val="0"/>
        </w:rPr>
        <w:t xml:space="preserve"> : ΓΕΝΙΚΟΙ ΟΡΟΙ ΠΡΟΣΦΟΡΩΝ</w:t>
      </w:r>
    </w:p>
    <w:p w:rsidR="00000000" w:rsidDel="00000000" w:rsidP="00000000" w:rsidRDefault="00000000" w:rsidRPr="00000000" w14:paraId="00000078">
      <w:pPr>
        <w:shd w:fill="92cddc" w:val="clea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(Δυνατότητα υποβολής – ισχύς – κριτήριο κατακύρωσης – νόμισμα – γλώσσα)</w:t>
      </w:r>
    </w:p>
    <w:p w:rsidR="00000000" w:rsidDel="00000000" w:rsidP="00000000" w:rsidRDefault="00000000" w:rsidRPr="00000000" w14:paraId="00000079">
      <w:pPr>
        <w:numPr>
          <w:ilvl w:val="1"/>
          <w:numId w:val="3"/>
        </w:numPr>
        <w:spacing w:after="120" w:before="240"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Οι ενδιαφερόμενοι, φυσικά πρόσωπα, παρακαλούνται να υποβάλουν τις προσφορές τους στα Γραφεία της ΑΜΚΕ Κέντρο Νέων Ηπείρου επί της οδού Καπλάνη 10, ΤΚ:45221 στα Ιωάννινα.Καταληκτική ημερομηνία προσφορών 27-04-2022 και ώρα 17:00.</w:t>
      </w:r>
    </w:p>
    <w:p w:rsidR="00000000" w:rsidDel="00000000" w:rsidP="00000000" w:rsidRDefault="00000000" w:rsidRPr="00000000" w14:paraId="0000007A">
      <w:pPr>
        <w:numPr>
          <w:ilvl w:val="1"/>
          <w:numId w:val="3"/>
        </w:numPr>
        <w:spacing w:after="120"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Προσφορές οι οποίες αναφέρονται σε μέρος και όχι στο σύνολο των  απαιτούμενων τμημάτων δεν θα λαμβάνονται υπόψη.</w:t>
      </w:r>
    </w:p>
    <w:p w:rsidR="00000000" w:rsidDel="00000000" w:rsidP="00000000" w:rsidRDefault="00000000" w:rsidRPr="00000000" w14:paraId="0000007B">
      <w:pPr>
        <w:numPr>
          <w:ilvl w:val="1"/>
          <w:numId w:val="3"/>
        </w:numPr>
        <w:spacing w:after="120"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Κριτήριο ανάθεσης θα είναι η πλέον συμφέρουσα από οικονομική άποψη προσφορά βάσει τιμής, για το σύνολο των απαιτούμενων τμημάτων. </w:t>
      </w:r>
    </w:p>
    <w:p w:rsidR="00000000" w:rsidDel="00000000" w:rsidP="00000000" w:rsidRDefault="00000000" w:rsidRPr="00000000" w14:paraId="0000007C">
      <w:pPr>
        <w:numPr>
          <w:ilvl w:val="1"/>
          <w:numId w:val="3"/>
        </w:numPr>
        <w:spacing w:after="120"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Δεν επιτρέπονται εναλλακτικές προσφορές.</w:t>
      </w:r>
    </w:p>
    <w:p w:rsidR="00000000" w:rsidDel="00000000" w:rsidP="00000000" w:rsidRDefault="00000000" w:rsidRPr="00000000" w14:paraId="0000007D">
      <w:pPr>
        <w:numPr>
          <w:ilvl w:val="1"/>
          <w:numId w:val="3"/>
        </w:numPr>
        <w:spacing w:after="120"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Οι προσφορές θα ισχύουν και θα δεσμεύουν τους οικονομικούς φορείς, για εκατό είκοσι (120) από την επομένη της παρούσας Πρόσκλησης. Προσφορά η οποία ορίζει χρόνο ισχύος μικρότερο από τον ανωτέρω προβλεπόμενο απορρίπτεται.</w:t>
      </w:r>
    </w:p>
    <w:p w:rsidR="00000000" w:rsidDel="00000000" w:rsidP="00000000" w:rsidRDefault="00000000" w:rsidRPr="00000000" w14:paraId="0000007E">
      <w:pPr>
        <w:numPr>
          <w:ilvl w:val="1"/>
          <w:numId w:val="3"/>
        </w:numPr>
        <w:spacing w:after="120"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Η εκτιμώμενη αξία της σύμβασης ανέρχεται στο ποσό των τριάντα χιλιάδων επτακοσίων ενενήνταευρώ (30.690,00€) συμπεριλαμβανομένου του Φ.Π.Α.</w:t>
      </w:r>
    </w:p>
    <w:p w:rsidR="00000000" w:rsidDel="00000000" w:rsidP="00000000" w:rsidRDefault="00000000" w:rsidRPr="00000000" w14:paraId="0000007F">
      <w:pPr>
        <w:numPr>
          <w:ilvl w:val="1"/>
          <w:numId w:val="3"/>
        </w:numPr>
        <w:spacing w:after="120"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Η Τεχνική και η Οικονομική προσφορά θα υποβληθεί σύμφωνα με τα οριζόμενα στα παραρτήματα Ι και ΙΙ όπως αυτά επισυνάπτονται, τα οποία αποτελούν αναπόσπαστο μέρος της παρούσας πρόσκλησης.</w:t>
      </w:r>
    </w:p>
    <w:p w:rsidR="00000000" w:rsidDel="00000000" w:rsidP="00000000" w:rsidRDefault="00000000" w:rsidRPr="00000000" w14:paraId="00000080">
      <w:pPr>
        <w:numPr>
          <w:ilvl w:val="1"/>
          <w:numId w:val="3"/>
        </w:numPr>
        <w:spacing w:after="120"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000000" w:rsidDel="00000000" w:rsidP="00000000" w:rsidRDefault="00000000" w:rsidRPr="00000000" w14:paraId="00000081">
      <w:pPr>
        <w:numPr>
          <w:ilvl w:val="1"/>
          <w:numId w:val="3"/>
        </w:numPr>
        <w:spacing w:after="120"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Λοιπές πληροφορίες παρέχονται από τους Λαμπράκη Χρήστο (6936738633)και Παπαθανασίου Σωκράτη (6939738639).</w:t>
      </w:r>
    </w:p>
    <w:p w:rsidR="00000000" w:rsidDel="00000000" w:rsidP="00000000" w:rsidRDefault="00000000" w:rsidRPr="00000000" w14:paraId="00000082">
      <w:pPr>
        <w:spacing w:after="120" w:lineRule="auto"/>
        <w:ind w:left="66" w:firstLine="0"/>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83">
      <w:pPr>
        <w:spacing w:after="120" w:lineRule="auto"/>
        <w:ind w:left="66" w:firstLine="0"/>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center"/>
        <w:rPr>
          <w:rFonts w:ascii="Calibri" w:cs="Calibri" w:eastAsia="Calibri" w:hAnsi="Calibri"/>
          <w:b w:val="1"/>
          <w:i w:val="0"/>
          <w:smallCaps w:val="0"/>
          <w:strike w:val="0"/>
          <w:color w:val="00000a"/>
          <w:sz w:val="24"/>
          <w:szCs w:val="24"/>
          <w:highlight w:val="white"/>
          <w:u w:val="none"/>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ΑΡΘΡΟ 3</w:t>
      </w:r>
      <w:r w:rsidDel="00000000" w:rsidR="00000000" w:rsidRPr="00000000">
        <w:rPr>
          <w:rFonts w:ascii="Calibri" w:cs="Calibri" w:eastAsia="Calibri" w:hAnsi="Calibri"/>
          <w:b w:val="1"/>
          <w:i w:val="0"/>
          <w:smallCaps w:val="0"/>
          <w:strike w:val="0"/>
          <w:color w:val="00000a"/>
          <w:sz w:val="24"/>
          <w:szCs w:val="24"/>
          <w:u w:val="non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  :  ΔΙΑΡΚΕΙΑ ΣΥΜΒΑΣΗΣ</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92cddc" w:val="clear"/>
        <w:spacing w:after="120" w:before="0" w:line="240" w:lineRule="auto"/>
        <w:ind w:left="0" w:right="0" w:firstLine="0"/>
        <w:jc w:val="center"/>
        <w:rPr>
          <w:rFonts w:ascii="Calibri" w:cs="Calibri" w:eastAsia="Calibri" w:hAnsi="Calibri"/>
          <w:b w:val="0"/>
          <w:i w:val="0"/>
          <w:smallCaps w:val="0"/>
          <w:strike w:val="0"/>
          <w:color w:val="00000a"/>
          <w:sz w:val="24"/>
          <w:szCs w:val="24"/>
          <w:highlight w:val="white"/>
          <w:u w:val="none"/>
          <w:vertAlign w:val="baseline"/>
        </w:rPr>
      </w:pPr>
      <w:r w:rsidDel="00000000" w:rsidR="00000000" w:rsidRPr="00000000">
        <w:rPr>
          <w:rFonts w:ascii="Calibri" w:cs="Calibri" w:eastAsia="Calibri" w:hAnsi="Calibri"/>
          <w:b w:val="0"/>
          <w:i w:val="1"/>
          <w:smallCaps w:val="0"/>
          <w:strike w:val="0"/>
          <w:color w:val="00000a"/>
          <w:sz w:val="24"/>
          <w:szCs w:val="24"/>
          <w:u w:val="none"/>
          <w:shd w:fill="auto" w:val="clear"/>
          <w:vertAlign w:val="baseline"/>
          <w:rtl w:val="0"/>
        </w:rPr>
        <w:t xml:space="preserve">(Άρθρο 5</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3 παρ 2 εδ. ια και άρθρο 217 του Ν.4412/201</w:t>
      </w:r>
      <w:r w:rsidDel="00000000" w:rsidR="00000000" w:rsidRPr="00000000">
        <w:rPr>
          <w:rFonts w:ascii="Calibri" w:cs="Calibri" w:eastAsia="Calibri" w:hAnsi="Calibri"/>
          <w:b w:val="0"/>
          <w:i w:val="1"/>
          <w:smallCaps w:val="0"/>
          <w:strike w:val="0"/>
          <w:color w:val="00000a"/>
          <w:sz w:val="24"/>
          <w:szCs w:val="24"/>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86">
      <w:pPr>
        <w:spacing w:after="12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Η ισχύς των συμβάσεων που θα συναφθούν θα ξεκινούν από την υπογραφή τους και θα λήγουν με την παράδοση του συνόλου των τμημάτων και σε καμία περίπτωση όχι αργότερα από την 31-01-2023.</w:t>
      </w:r>
    </w:p>
    <w:p w:rsidR="00000000" w:rsidDel="00000000" w:rsidP="00000000" w:rsidRDefault="00000000" w:rsidRPr="00000000" w14:paraId="0000008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92cddc" w:val="clear"/>
        <w:spacing w:after="120" w:before="0" w:line="240" w:lineRule="auto"/>
        <w:ind w:left="0" w:right="0" w:firstLine="0"/>
        <w:jc w:val="center"/>
        <w:rPr>
          <w:rFonts w:ascii="Calibri" w:cs="Calibri" w:eastAsia="Calibri" w:hAnsi="Calibri"/>
          <w:b w:val="1"/>
          <w:i w:val="0"/>
          <w:smallCaps w:val="0"/>
          <w:strike w:val="0"/>
          <w:color w:val="00000a"/>
          <w:sz w:val="24"/>
          <w:szCs w:val="24"/>
          <w:highlight w:val="white"/>
          <w:u w:val="none"/>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ΑΡΘΡΟ 4</w:t>
      </w:r>
      <w:r w:rsidDel="00000000" w:rsidR="00000000" w:rsidRPr="00000000">
        <w:rPr>
          <w:rFonts w:ascii="Calibri" w:cs="Calibri" w:eastAsia="Calibri" w:hAnsi="Calibri"/>
          <w:b w:val="1"/>
          <w:i w:val="0"/>
          <w:smallCaps w:val="0"/>
          <w:strike w:val="0"/>
          <w:color w:val="00000a"/>
          <w:sz w:val="24"/>
          <w:szCs w:val="24"/>
          <w:u w:val="non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  : ΔΙΚΑΙΩΜΑ ΣΥΜΜΕΤΟΧΗΣ</w:t>
      </w:r>
      <w:r w:rsidDel="00000000" w:rsidR="00000000" w:rsidRPr="00000000">
        <w:rPr>
          <w:rtl w:val="0"/>
        </w:rPr>
      </w:r>
    </w:p>
    <w:p w:rsidR="00000000" w:rsidDel="00000000" w:rsidP="00000000" w:rsidRDefault="00000000" w:rsidRPr="00000000" w14:paraId="0000008A">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000000" w:rsidDel="00000000" w:rsidP="00000000" w:rsidRDefault="00000000" w:rsidRPr="00000000" w14:paraId="0000008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92cddc" w:val="clear"/>
        <w:tabs>
          <w:tab w:val="left" w:pos="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ΑΡΘΡΟ 5</w:t>
      </w:r>
      <w:r w:rsidDel="00000000" w:rsidR="00000000" w:rsidRPr="00000000">
        <w:rPr>
          <w:rFonts w:ascii="Calibri" w:cs="Calibri" w:eastAsia="Calibri" w:hAnsi="Calibri"/>
          <w:b w:val="1"/>
          <w:i w:val="0"/>
          <w:smallCaps w:val="0"/>
          <w:strike w:val="0"/>
          <w:color w:val="00000a"/>
          <w:sz w:val="24"/>
          <w:szCs w:val="24"/>
          <w:u w:val="non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ΧΡΟΝΟΣ ΙΣΧΥΟΣ ΠΡΟΣΦΟΡΩΝ</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92cddc" w:val="clear"/>
        <w:tabs>
          <w:tab w:val="left" w:pos="0"/>
        </w:tabs>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(Άρθρο 97 του Ν.4412/2016)</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προσφορά ισχύει και δεσμεύει τον προσφέροντα για χρονικό διάστημα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εκατό είκοσι (120) ημερών από την επομένη της διενέργειας της παρούσας πρόσκλησης εκδήλωσης ενδιαφέροντος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Προσφορά που ορίζει χρόνο ισχύος μικρότερο του ανωτέρω αναφερόμενου, απορρίπτεται ως απαράδεκτη.</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τυχόν παράταση της ισχύος της προσφοράς, εφαρμόζονται τα αναφερόμενα στην παρ 4 του άρθρου 97 του Ν.4412/2016.</w:t>
      </w:r>
      <w:r w:rsidDel="00000000" w:rsidR="00000000" w:rsidRPr="00000000">
        <w:rPr>
          <w:rtl w:val="0"/>
        </w:rPr>
      </w:r>
    </w:p>
    <w:p w:rsidR="00000000" w:rsidDel="00000000" w:rsidP="00000000" w:rsidRDefault="00000000" w:rsidRPr="00000000" w14:paraId="00000091">
      <w:pPr>
        <w:spacing w:after="1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after="1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ΑΡΘΡΟ 6</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ΚΡΙΤΗΡΙΟ ΑΝΑΘΕΣΗΣ</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92cddc"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(Άρθρο 86 Ν.4412/2016)</w:t>
      </w:r>
      <w:r w:rsidDel="00000000" w:rsidR="00000000" w:rsidRPr="00000000">
        <w:rPr>
          <w:rtl w:val="0"/>
        </w:rPr>
      </w:r>
    </w:p>
    <w:p w:rsidR="00000000" w:rsidDel="00000000" w:rsidP="00000000" w:rsidRDefault="00000000" w:rsidRPr="00000000" w14:paraId="00000095">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Κριτήριο ανάθεσης θα είναι η πλέον συμφέρουσα από οικονομική άποψη προσφορά βάσει τιμής για το σύνολο των απαιτούμενων τμημάτων.</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center"/>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ΑΡΘΡΟ 7</w:t>
      </w:r>
      <w:r w:rsidDel="00000000" w:rsidR="00000000" w:rsidRPr="00000000">
        <w:rPr>
          <w:rFonts w:ascii="Calibri" w:cs="Calibri" w:eastAsia="Calibri" w:hAnsi="Calibri"/>
          <w:b w:val="1"/>
          <w:i w:val="0"/>
          <w:smallCaps w:val="0"/>
          <w:strike w:val="0"/>
          <w:color w:val="00000a"/>
          <w:sz w:val="24"/>
          <w:szCs w:val="24"/>
          <w:u w:val="non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  ΤΟΠΟΣ ΚΑΙ ΧΡΟΝΟΣ ΥΠΟΒΟΛΗΣ ΠΡΟΣΦΟΡΩΝ</w:t>
      </w:r>
    </w:p>
    <w:p w:rsidR="00000000" w:rsidDel="00000000" w:rsidP="00000000" w:rsidRDefault="00000000" w:rsidRPr="00000000" w14:paraId="00000098">
      <w:pP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Τόπος / χρόνος υποβολής προσφορών</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ενδιαφερόμενοι υποβάλλουν σφραγισμένο φάκελο, στα γραφεία της Α.Μ.Κ.Ε.-Κέντρο Νέων Ηπείρου (Καπλάνη 10 – 45445 Ιωάννινα) μέχρι την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Τετάρτη 27 Απριλίου 2022 και ώρα 17:00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μετά το πέρας της οποίας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προσφορές θα υποβάλλονται  μέσα σε καλά σφραγισμένο φάκελο, στον οποίο θα αναγράφονται ευκρινώς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α. Η λέξη «ΠΡΟΣΦΟΡΑ» με κεφαλαία γράμματα.</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β. Η επωνυμία της αναθέτουσας αρχής.</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γ. Ο τίτλος της παρούσας πρόσκλησης.</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δ. Η καταληκτική ημερομηνία (ημερομηνία λήξης προθεσμίας υποβολής προσφορών).</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ε.  Τα στοιχεία του οικονομικού φορέα.</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Αποσφράγιση των προσφορών θα γίνει στα γραφεία της ΑΜΚΕ - ΚΝΗ (Καπλάνη 10 – 45445 Ιωάννινα), την Πέμπτη 28 Απριλίου 2022 και ώρα 11:00 μ.μ.</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Με την υποβολή των προσφορών οι οικονομικοί φορείς καλούνται να </w:t>
      </w:r>
      <w:r w:rsidDel="00000000" w:rsidR="00000000" w:rsidRPr="00000000">
        <w:rPr>
          <w:rFonts w:ascii="Calibri" w:cs="Calibri" w:eastAsia="Calibri" w:hAnsi="Calibri"/>
          <w:b w:val="1"/>
          <w:sz w:val="22"/>
          <w:szCs w:val="22"/>
          <w:rtl w:val="0"/>
        </w:rPr>
        <w:t xml:space="preserve">προσκομίσουν</w:t>
      </w:r>
      <w:r w:rsidDel="00000000" w:rsidR="00000000" w:rsidRPr="00000000">
        <w:rPr>
          <w:rFonts w:ascii="Calibri" w:cs="Calibri" w:eastAsia="Calibri" w:hAnsi="Calibri"/>
          <w:b w:val="1"/>
          <w:sz w:val="22"/>
          <w:szCs w:val="22"/>
          <w:u w:val="single"/>
          <w:rtl w:val="0"/>
        </w:rPr>
        <w:t xml:space="preserve">επί ποινή αποκλεισμού</w:t>
      </w:r>
      <w:r w:rsidDel="00000000" w:rsidR="00000000" w:rsidRPr="00000000">
        <w:rPr>
          <w:rFonts w:ascii="Calibri" w:cs="Calibri" w:eastAsia="Calibri" w:hAnsi="Calibri"/>
          <w:b w:val="1"/>
          <w:sz w:val="22"/>
          <w:szCs w:val="22"/>
          <w:rtl w:val="0"/>
        </w:rPr>
        <w:t xml:space="preserve">τα εξής δικαιολογητικά:</w:t>
      </w:r>
      <w:r w:rsidDel="00000000" w:rsidR="00000000" w:rsidRPr="00000000">
        <w:rPr>
          <w:rtl w:val="0"/>
        </w:rPr>
      </w:r>
    </w:p>
    <w:p w:rsidR="00000000" w:rsidDel="00000000" w:rsidP="00000000" w:rsidRDefault="00000000" w:rsidRPr="00000000" w14:paraId="000000A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Απόσπασμα</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ποινικού μητρώου, έκδοσης τελευταίου τριμήνου από την ως άνω ειδοποίηση,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Πιστοποιητικά</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εισφορές κοινωνικής ασφάλισης κύριας και επικουρικής,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το οποίο να καλύπτει και το διάστημα υποβολής της προσφοράς.</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Πιστοποιητικό</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από αρμόδια αρχή από το οποίο να προκύπτει ότι ο οικονομικός φορέας είναι ενήμερος ως προς τις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φορολογικές</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υποχρεώσεις του,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το οποίο να καλύπτει και το διάστημα υποβολής της προσφοράς.</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Ενιαίο Πιστοποιητικό Δικαστικής Φερεγγυότητας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επιπλέονπιστοποιητικό μεταβολών.</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Εκτύπωση της καρτέλας “Στοιχεία Μητρώου/ Επιχείρησης”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0" w:right="0" w:hanging="36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r w:rsidDel="00000000" w:rsidR="00000000" w:rsidRPr="00000000">
        <w:rPr>
          <w:rtl w:val="0"/>
        </w:rPr>
      </w:r>
    </w:p>
    <w:p w:rsidR="00000000" w:rsidDel="00000000" w:rsidP="00000000" w:rsidRDefault="00000000" w:rsidRPr="00000000" w14:paraId="000000AB">
      <w:pPr>
        <w:ind w:left="340" w:firstLine="0"/>
        <w:jc w:val="both"/>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Υπεύθυνη Δήλωση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συμπληρωμένη, κατά περίπτωση, με βάση το υπόδειγμα που επισυνάπτεταιστο Παράρτημα ΙΙ της παρούσας Πρόσκλησης και αποτελεί αναπόσπαστο μέρος αυτής. </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ΑΡΘ</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ΡΟ 8</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ΕΚΤΕΛΕΣΗ ΥΠΗΡΕΣΙΩΝ ΚΑΙ ΠΡΟΜΗΘΕΙΩΝ</w:t>
      </w:r>
      <w:r w:rsidDel="00000000" w:rsidR="00000000" w:rsidRPr="00000000">
        <w:rPr>
          <w:rtl w:val="0"/>
        </w:rPr>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pacing w:after="280" w:before="280" w:lineRule="auto"/>
        <w:ind w:left="720" w:hanging="360"/>
        <w:rPr>
          <w:rFonts w:ascii="Calibri" w:cs="Calibri" w:eastAsia="Calibri" w:hAnsi="Calibri"/>
          <w:color w:val="000000"/>
          <w:sz w:val="22"/>
          <w:szCs w:val="22"/>
          <w:u w:val="single"/>
        </w:rPr>
      </w:pPr>
      <w:bookmarkStart w:colFirst="0" w:colLast="0" w:name="_heading=h.1fob9te" w:id="2"/>
      <w:bookmarkEnd w:id="2"/>
      <w:r w:rsidDel="00000000" w:rsidR="00000000" w:rsidRPr="00000000">
        <w:rPr>
          <w:rFonts w:ascii="Calibri" w:cs="Calibri" w:eastAsia="Calibri" w:hAnsi="Calibri"/>
          <w:b w:val="1"/>
          <w:color w:val="000000"/>
          <w:sz w:val="22"/>
          <w:szCs w:val="22"/>
          <w:u w:val="single"/>
          <w:rtl w:val="0"/>
        </w:rPr>
        <w:t xml:space="preserve">Είδος – Ποσότητα-Εκτιμώμενος Προϋπολογισμός</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280" w:before="280" w:lineRule="auto"/>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Όπως περιγράφονται στο άρθρο 1 της παρούσας Πρόσκλησης.</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pacing w:before="280" w:lineRule="auto"/>
        <w:ind w:left="720" w:hanging="360"/>
        <w:rPr>
          <w:rFonts w:ascii="Calibri" w:cs="Calibri" w:eastAsia="Calibri" w:hAnsi="Calibri"/>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Τεχνικές Προδιαγραφές</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80" w:lineRule="auto"/>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Σύμφωνα με το Παράρτημα Ι της παρούσας Πρόσκλησης.</w:t>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spacing w:before="280" w:lineRule="auto"/>
        <w:ind w:left="720" w:hanging="36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Χρόνος και τόπος παράδοσης</w:t>
        <w:br w:type="textWrapping"/>
      </w:r>
    </w:p>
    <w:p w:rsidR="00000000" w:rsidDel="00000000" w:rsidP="00000000" w:rsidRDefault="00000000" w:rsidRPr="00000000" w14:paraId="000000B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Τα υπό προμήθεια οχήματα θα παραδοθούνστα γραφεία της ΑΜΚΕ Κέντρο Νέων Ηπείρου επί της οδού Ζωής Καπλάνη 10. Τα έξοδα μεταφοράς θα βαραίνουν τον προμηθευτή.</w:t>
      </w:r>
    </w:p>
    <w:p w:rsidR="00000000" w:rsidDel="00000000" w:rsidP="00000000" w:rsidRDefault="00000000" w:rsidRPr="00000000" w14:paraId="000000B7">
      <w:pPr>
        <w:spacing w:after="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spacing w:after="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ΑΡΘΡΟ 9</w:t>
      </w:r>
      <w:r w:rsidDel="00000000" w:rsidR="00000000" w:rsidRPr="00000000">
        <w:rPr>
          <w:rFonts w:ascii="Calibri" w:cs="Calibri" w:eastAsia="Calibri" w:hAnsi="Calibri"/>
          <w:b w:val="1"/>
          <w:i w:val="0"/>
          <w:smallCaps w:val="0"/>
          <w:strike w:val="0"/>
          <w:color w:val="00000a"/>
          <w:sz w:val="24"/>
          <w:szCs w:val="24"/>
          <w:u w:val="non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  ΧΡΗΜΑΤΟΔΟΤΗΣΗ ΤΗΣ ΣΥΜΒΑΣΗΣ- ΠΛΗΡΩΜΗ ΑΝΑΔΟΧΟΥ, ΦΟΡΟΙ, ΚΡΑΤΗΣΕΙΣ</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Χρηματοδότηση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(Άρθρο 53 παρ 2 εδ.ζ Ν.4412/2016)</w:t>
      </w:r>
      <w:r w:rsidDel="00000000" w:rsidR="00000000" w:rsidRPr="00000000">
        <w:rPr>
          <w:rtl w:val="0"/>
        </w:rPr>
      </w:r>
    </w:p>
    <w:p w:rsidR="00000000" w:rsidDel="00000000" w:rsidP="00000000" w:rsidRDefault="00000000" w:rsidRPr="00000000" w14:paraId="000000BB">
      <w:pPr>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δαπάνη βαρύνει τον προϋπολογισμό του έργου «Λειτουργία Δομής Φιλοξενίας Ασυνόδευτων Ανηλίκων “Άγιος Αθανάσιος”, με Κωδικό ΟΠΣ 5163936.</w:t>
      </w:r>
    </w:p>
    <w:p w:rsidR="00000000" w:rsidDel="00000000" w:rsidP="00000000" w:rsidRDefault="00000000" w:rsidRPr="00000000" w14:paraId="000000BC">
      <w:pPr>
        <w:spacing w:after="280" w:before="2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Φόροι - Κρατήσεις</w:t>
      </w:r>
    </w:p>
    <w:p w:rsidR="00000000" w:rsidDel="00000000" w:rsidP="00000000" w:rsidRDefault="00000000" w:rsidRPr="00000000" w14:paraId="000000BD">
      <w:pPr>
        <w:spacing w:after="269" w:line="246.99999999999994" w:lineRule="auto"/>
        <w:ind w:right="44"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Οι νόμιμες κρατήσεις υπέρ τρίτων, όπως κάθε φορά ισχύουν, και τα έξοδα μεταφοράς των οχημάτων στα Ιωάννινα θα βαρύνουν τον προμηθευτή. Ειδικότερα η αμοιβή του αναδόχου υπόκειται στις ακόλουθες κρατήσεις:</w:t>
      </w:r>
    </w:p>
    <w:p w:rsidR="00000000" w:rsidDel="00000000" w:rsidP="00000000" w:rsidRDefault="00000000" w:rsidRPr="00000000" w14:paraId="000000BE">
      <w:pPr>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1. 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000000" w:rsidDel="00000000" w:rsidP="00000000" w:rsidRDefault="00000000" w:rsidRPr="00000000" w14:paraId="000000BF">
      <w:pPr>
        <w:ind w:right="24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000000" w:rsidDel="00000000" w:rsidP="00000000" w:rsidRDefault="00000000" w:rsidRPr="00000000" w14:paraId="000000C0">
      <w:pPr>
        <w:spacing w:after="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Πληρωμή αναδόχου/ Δικαιολογητικά πληρωμής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(άρθρο 200 παρ. 5 Ν. 4412/2016)</w:t>
      </w:r>
    </w:p>
    <w:p w:rsidR="00000000" w:rsidDel="00000000" w:rsidP="00000000" w:rsidRDefault="00000000" w:rsidRPr="00000000" w14:paraId="000000C2">
      <w:pPr>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πληρωμή της αξίας της ποσότητας  των τμημάτων, στον Ανάδοχο θα γίνεται τμηματικά (μηνιαία) μετά την οριστική, ποιοτική και ποσοτική παραλαβή των υπό προμήθεια ειδών από την αρμόδια Επιτροπή Παραλαβής,  της υπηρεσίας που θα εκτελεί τη συγκεκριμένη προμήθεια  και με την προσκόμιση  των νόμιμων δικαιολογητικών μέσα σε εύλογο χρόνο απαραίτητο για την έκδοση των σχετικών ενταλμάτων πληρωμής.</w:t>
      </w:r>
    </w:p>
    <w:p w:rsidR="00000000" w:rsidDel="00000000" w:rsidP="00000000" w:rsidRDefault="00000000" w:rsidRPr="00000000" w14:paraId="000000C3">
      <w:pPr>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Η εξόφληση των τιμολογίων θα γίνεται μέσω της ΑΜΚΕ Κέντρο Νέων Ηπείρου, σύμφωνα με τις εκάστοτε ισχύουσες διατάξεις.</w:t>
      </w:r>
      <w:r w:rsidDel="00000000" w:rsidR="00000000" w:rsidRPr="00000000">
        <w:rPr>
          <w:rtl w:val="0"/>
        </w:rPr>
      </w:r>
    </w:p>
    <w:p w:rsidR="00000000" w:rsidDel="00000000" w:rsidP="00000000" w:rsidRDefault="00000000" w:rsidRPr="00000000" w14:paraId="000000C4">
      <w:pPr>
        <w:spacing w:after="280" w:before="280"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Απαιτούμενα δικαιολογητικά για την πληρωμή του Αναδόχου είναι :</w:t>
      </w:r>
    </w:p>
    <w:p w:rsidR="00000000" w:rsidDel="00000000" w:rsidP="00000000" w:rsidRDefault="00000000" w:rsidRPr="00000000" w14:paraId="000000C5">
      <w:pPr>
        <w:numPr>
          <w:ilvl w:val="0"/>
          <w:numId w:val="4"/>
        </w:numPr>
        <w:spacing w:after="0" w:before="28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Τιμολόγιο Παροχής Υπηρεσιών (το οποίο θα κατατίθεται στην αρμόδια Υπηρεσία), με μέριμνα του προμηθευτή</w:t>
      </w:r>
    </w:p>
    <w:p w:rsidR="00000000" w:rsidDel="00000000" w:rsidP="00000000" w:rsidRDefault="00000000" w:rsidRPr="00000000" w14:paraId="000000C6">
      <w:pPr>
        <w:numPr>
          <w:ilvl w:val="0"/>
          <w:numId w:val="4"/>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Αποδεικτικό φορολογικής και ασφαλιστικής ενημερότητας</w:t>
      </w:r>
    </w:p>
    <w:p w:rsidR="00000000" w:rsidDel="00000000" w:rsidP="00000000" w:rsidRDefault="00000000" w:rsidRPr="00000000" w14:paraId="000000C7">
      <w:pPr>
        <w:numPr>
          <w:ilvl w:val="0"/>
          <w:numId w:val="4"/>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Πρωτόκολλο οριστικής, ποιοτικής και ποσοτικής παραλαβής.</w:t>
      </w:r>
    </w:p>
    <w:p w:rsidR="00000000" w:rsidDel="00000000" w:rsidP="00000000" w:rsidRDefault="00000000" w:rsidRPr="00000000" w14:paraId="000000C8">
      <w:pPr>
        <w:numPr>
          <w:ilvl w:val="0"/>
          <w:numId w:val="4"/>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Ποινικό Μητρώο</w:t>
      </w:r>
    </w:p>
    <w:p w:rsidR="00000000" w:rsidDel="00000000" w:rsidP="00000000" w:rsidRDefault="00000000" w:rsidRPr="00000000" w14:paraId="000000C9">
      <w:pPr>
        <w:numPr>
          <w:ilvl w:val="0"/>
          <w:numId w:val="4"/>
        </w:numPr>
        <w:spacing w:after="28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Κάθε άλλο δικαιολογητικό που τυχόν ήθελε ζητηθεί από το φορέα που διενεργεί τον έλεγχο και την πληρωμή της δαπάνης</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a"/>
          <w:sz w:val="22"/>
          <w:szCs w:val="22"/>
          <w:highlight w:val="white"/>
          <w:u w:val="none"/>
          <w:vertAlign w:val="baseline"/>
        </w:rPr>
      </w:pPr>
      <w:r w:rsidDel="00000000" w:rsidR="00000000" w:rsidRPr="00000000">
        <w:rPr>
          <w:rFonts w:ascii="Calibri" w:cs="Calibri" w:eastAsia="Calibri" w:hAnsi="Calibri"/>
          <w:b w:val="0"/>
          <w:i w:val="0"/>
          <w:smallCaps w:val="0"/>
          <w:strike w:val="0"/>
          <w:color w:val="00000a"/>
          <w:sz w:val="22"/>
          <w:szCs w:val="22"/>
          <w:highlight w:val="white"/>
          <w:u w:val="none"/>
          <w:vertAlign w:val="baseline"/>
          <w:rtl w:val="0"/>
        </w:rPr>
        <w:t xml:space="preserve">Η αμοιβή του αναδόχου επιβαρύνεται με τις νόμιμες κρατήσεις σύμφωνα με τα οριζόμενα στην προηγούμενη παράγραφο.</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a"/>
          <w:sz w:val="22"/>
          <w:szCs w:val="22"/>
          <w:highlight w:val="white"/>
          <w:u w:val="none"/>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ΑΡΘΡΟ 10</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ΣΥΜΒΑΤΙΚΟ ΠΛΑΙΣΙΟ – ΕΦΑΡΜΟΣΤΕΑ ΝΟΜΟΘΕΣΙΑ</w:t>
      </w:r>
    </w:p>
    <w:p w:rsidR="00000000" w:rsidDel="00000000" w:rsidP="00000000" w:rsidRDefault="00000000" w:rsidRPr="00000000" w14:paraId="000000CD">
      <w:pPr>
        <w:spacing w:after="240"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000000" w:rsidDel="00000000" w:rsidP="00000000" w:rsidRDefault="00000000" w:rsidRPr="00000000" w14:paraId="000000CE">
      <w:pPr>
        <w:spacing w:after="240"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ΑΡΘΡΟ 11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ΟΡΟΙ ΕΚΤΕΛΕΣΗΣ ΤΗΣ ΣΥΜΒΑΣΗΣ</w:t>
      </w:r>
      <w:r w:rsidDel="00000000" w:rsidR="00000000" w:rsidRPr="00000000">
        <w:rPr>
          <w:rtl w:val="0"/>
        </w:rPr>
      </w:r>
    </w:p>
    <w:p w:rsidR="00000000" w:rsidDel="00000000" w:rsidP="00000000" w:rsidRDefault="00000000" w:rsidRPr="00000000" w14:paraId="000000D0">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000000" w:rsidDel="00000000" w:rsidP="00000000" w:rsidRDefault="00000000" w:rsidRPr="00000000" w14:paraId="000000D1">
      <w:pPr>
        <w:spacing w:after="120" w:lineRule="auto"/>
        <w:ind w:right="2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σύμβαση μπορεί να τροποποιείται κατά την εκτέλεσή της, σύμφωνα με τις διατάξεις του άρθρου 132 του Ν. 4412/2016 όπως ισχύει.</w:t>
      </w:r>
    </w:p>
    <w:p w:rsidR="00000000" w:rsidDel="00000000" w:rsidP="00000000" w:rsidRDefault="00000000" w:rsidRPr="00000000" w14:paraId="000000D2">
      <w:pPr>
        <w:spacing w:after="240" w:lineRule="auto"/>
        <w:ind w:right="2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διάρκεια της σύμβασης μπορεί να παρατείνεται, σύμφωνα με τις διατάξεις του άρθρου 217 του Ν. 4412/2016 όπως ισχύει.</w:t>
      </w:r>
    </w:p>
    <w:p w:rsidR="00000000" w:rsidDel="00000000" w:rsidP="00000000" w:rsidRDefault="00000000" w:rsidRPr="00000000" w14:paraId="000000D3">
      <w:pPr>
        <w:spacing w:after="240" w:lineRule="auto"/>
        <w:ind w:right="2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ΑΡΘΡΟ 12</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ΚΑΤΑΓΓΕΛΙΑ ΤΗΣ ΣΥΜΒΑΣΗΣ</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000000" w:rsidDel="00000000" w:rsidP="00000000" w:rsidRDefault="00000000" w:rsidRPr="00000000" w14:paraId="000000D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Για περισσότερες πληροφορίες ή διευκρινήσεις οι ενδιαφερόμενοι μπορούν να απευθύνονται στην ΑΜΚΕ-ΚΝΗ στα τηλέφωνα : 6936738633, 6936738639.</w:t>
      </w:r>
    </w:p>
    <w:p w:rsidR="00000000" w:rsidDel="00000000" w:rsidP="00000000" w:rsidRDefault="00000000" w:rsidRPr="00000000" w14:paraId="000000D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Ο Πρόεδρος του Δ.Σ. της ΑΜΚΕ – ΚΝΗ</w:t>
      </w:r>
    </w:p>
    <w:p w:rsidR="00000000" w:rsidDel="00000000" w:rsidP="00000000" w:rsidRDefault="00000000" w:rsidRPr="00000000" w14:paraId="000000D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Θωμάς Τσίκος-Τσερμελής</w:t>
      </w:r>
      <w:r w:rsidDel="00000000" w:rsidR="00000000" w:rsidRPr="00000000">
        <w:br w:type="page"/>
      </w:r>
      <w:r w:rsidDel="00000000" w:rsidR="00000000" w:rsidRPr="00000000">
        <w:rPr>
          <w:rtl w:val="0"/>
        </w:rPr>
      </w:r>
    </w:p>
    <w:p w:rsidR="00000000" w:rsidDel="00000000" w:rsidP="00000000" w:rsidRDefault="00000000" w:rsidRPr="00000000" w14:paraId="000000DC">
      <w:pPr>
        <w:keepNext w:val="1"/>
        <w:pBdr>
          <w:top w:space="0" w:sz="0" w:val="nil"/>
          <w:left w:space="0" w:sz="0" w:val="nil"/>
          <w:bottom w:space="0" w:sz="0" w:val="nil"/>
          <w:right w:space="0" w:sz="0" w:val="nil"/>
          <w:between w:space="0" w:sz="0" w:val="nil"/>
        </w:pBdr>
        <w:spacing w:after="60" w:before="240" w:lineRule="auto"/>
        <w:rPr>
          <w:rFonts w:ascii="Cambria" w:cs="Cambria" w:eastAsia="Cambria" w:hAnsi="Cambria"/>
          <w:b w:val="1"/>
          <w:color w:val="2e74b5"/>
          <w:sz w:val="28"/>
          <w:szCs w:val="28"/>
        </w:rPr>
      </w:pPr>
      <w:r w:rsidDel="00000000" w:rsidR="00000000" w:rsidRPr="00000000">
        <w:rPr>
          <w:rFonts w:ascii="Cambria" w:cs="Cambria" w:eastAsia="Cambria" w:hAnsi="Cambria"/>
          <w:b w:val="1"/>
          <w:color w:val="2e74b5"/>
          <w:sz w:val="28"/>
          <w:szCs w:val="28"/>
          <w:rtl w:val="0"/>
        </w:rPr>
        <w:t xml:space="preserve">ΠΑΡΑΡΤΗΜΑ Ι –  ΤΕΧΝΙΚΕΣ ΠΡΟΔΙΑΓΡΑΦΕΣ</w:t>
      </w:r>
    </w:p>
    <w:p w:rsidR="00000000" w:rsidDel="00000000" w:rsidP="00000000" w:rsidRDefault="00000000" w:rsidRPr="00000000" w14:paraId="000000D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Προς:</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Calibri" w:cs="Calibri" w:eastAsia="Calibri" w:hAnsi="Calibri"/>
          <w:color w:val="31849b"/>
        </w:rPr>
      </w:pPr>
      <w:r w:rsidDel="00000000" w:rsidR="00000000" w:rsidRPr="00000000">
        <w:rPr>
          <w:rFonts w:ascii="Calibri" w:cs="Calibri" w:eastAsia="Calibri" w:hAnsi="Calibri"/>
          <w:b w:val="1"/>
          <w:color w:val="31849b"/>
          <w:rtl w:val="0"/>
        </w:rPr>
        <w:t xml:space="preserve">ΑΜΚΕ ΚΕΝΤΡΟ ΝΕΩΝ ΗΠΕΙΡΟΥ</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Διεύθυνση: Bήσσανη, Πωγωνίου, Ελλάδα</w:t>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hyperlink r:id="rId11">
        <w:r w:rsidDel="00000000" w:rsidR="00000000" w:rsidRPr="00000000">
          <w:rPr>
            <w:rFonts w:ascii="Calibri" w:cs="Calibri" w:eastAsia="Calibri" w:hAnsi="Calibri"/>
            <w:color w:val="0000ff"/>
            <w:u w:val="single"/>
            <w:rtl w:val="0"/>
          </w:rPr>
          <w:t xml:space="preserve">c.lamprakis@yce.gr</w:t>
        </w:r>
      </w:hyperlink>
      <w:r w:rsidDel="00000000" w:rsidR="00000000" w:rsidRPr="00000000">
        <w:rPr>
          <w:rFonts w:ascii="Calibri" w:cs="Calibri" w:eastAsia="Calibri" w:hAnsi="Calibri"/>
          <w:color w:val="0000ff"/>
          <w:u w:val="single"/>
          <w:rtl w:val="0"/>
        </w:rPr>
        <w:tab/>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Calibri" w:cs="Calibri" w:eastAsia="Calibri" w:hAnsi="Calibri"/>
          <w:color w:val="0000ff"/>
          <w:u w:val="single"/>
        </w:rPr>
      </w:pPr>
      <w:r w:rsidDel="00000000" w:rsidR="00000000" w:rsidRPr="00000000">
        <w:rPr>
          <w:rFonts w:ascii="Calibri" w:cs="Calibri" w:eastAsia="Calibri" w:hAnsi="Calibri"/>
          <w:color w:val="000000"/>
          <w:rtl w:val="0"/>
        </w:rPr>
        <w:t xml:space="preserve">Website: </w:t>
      </w:r>
      <w:hyperlink r:id="rId12">
        <w:r w:rsidDel="00000000" w:rsidR="00000000" w:rsidRPr="00000000">
          <w:rPr>
            <w:rFonts w:ascii="Calibri" w:cs="Calibri" w:eastAsia="Calibri" w:hAnsi="Calibri"/>
            <w:color w:val="0000ff"/>
            <w:u w:val="single"/>
            <w:rtl w:val="0"/>
          </w:rPr>
          <w:t xml:space="preserve">www.yce.gr</w:t>
        </w:r>
      </w:hyperlink>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highlight w:val="black"/>
          <w:rtl w:val="0"/>
        </w:rPr>
        <w:t xml:space="preserve">ΣΤΟΙΧΕΙΑ ΥΠΟΨΗΦΙΟΥ ΑΝΑΔΟΧΟΥ </w:t>
      </w:r>
      <w:r w:rsidDel="00000000" w:rsidR="00000000" w:rsidRPr="00000000">
        <w:rPr>
          <w:rtl w:val="0"/>
        </w:rPr>
      </w:r>
    </w:p>
    <w:tbl>
      <w:tblPr>
        <w:tblStyle w:val="Table3"/>
        <w:tblW w:w="9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9"/>
        <w:gridCol w:w="6894"/>
        <w:tblGridChange w:id="0">
          <w:tblGrid>
            <w:gridCol w:w="2719"/>
            <w:gridCol w:w="6894"/>
          </w:tblGrid>
        </w:tblGridChange>
      </w:tblGrid>
      <w:tr>
        <w:trPr>
          <w:cantSplit w:val="0"/>
          <w:trHeight w:val="604" w:hRule="atLeast"/>
          <w:tblHeader w:val="0"/>
        </w:trPr>
        <w:tc>
          <w:tcP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ind w:left="-199" w:firstLine="18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ΕΤΑΙΡΙΚΗ</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ind w:left="-199" w:firstLine="18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ΕΠΩΝΥΜΙΑ</w:t>
            </w: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ΕΤΑΙΡΙΚΗ ΜΟΡΦΗ</w:t>
            </w: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ΔΔΓΗΓ</w:t>
            </w: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ΕΠΑΓΓΕΛΜΑΤΙΚΗ ΔΡΑΣΤΗΡΙΟΤΗΤΑ</w:t>
            </w:r>
            <w:r w:rsidDel="00000000" w:rsidR="00000000" w:rsidRPr="00000000">
              <w:rPr>
                <w:rtl w:val="0"/>
              </w:rPr>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ΟΝΟΜΑΤΕΠΩΝΥΜΟ ΝΟΜΙΜΟΥ ΕΚΠΡΟΣΩΠΟΥ</w:t>
            </w:r>
            <w:r w:rsidDel="00000000" w:rsidR="00000000" w:rsidRPr="00000000">
              <w:rPr>
                <w:rtl w:val="0"/>
              </w:rPr>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Α.Φ.Μ. – Δ.Ο.Υ.</w:t>
            </w:r>
            <w:r w:rsidDel="00000000" w:rsidR="00000000" w:rsidRPr="00000000">
              <w:rPr>
                <w:rtl w:val="0"/>
              </w:rPr>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ΔΙΕΥΘΥΝΣΗ</w:t>
            </w: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ΠΟΛΗ</w:t>
            </w: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ΤΗΛΕΦΩΝΟ/ΦΑΞ/E-MAIL</w:t>
            </w: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ΥΠΗΡΕΣΙΑ ΓΙΑ ΤΗΝ ΟΠΟΙΑ ΓΙΝΕΤΑΙ Η ΠΡΟΣΦΟΡΑ</w:t>
            </w: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ΛΗΞΗ ΟΙΚΟΝΟΜΙΚΗΣ ΠΡΟΣΦΟΡΑΣ</w:t>
            </w:r>
            <w:r w:rsidDel="00000000" w:rsidR="00000000" w:rsidRPr="00000000">
              <w:rPr>
                <w:rtl w:val="0"/>
              </w:rPr>
            </w:r>
          </w:p>
        </w:tc>
        <w:tc>
          <w:tcP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jc w:val="center"/>
              <w:rPr>
                <w:rFonts w:ascii="Calibri" w:cs="Calibri" w:eastAsia="Calibri" w:hAnsi="Calibri"/>
                <w:color w:val="ffffff"/>
                <w:sz w:val="22"/>
                <w:szCs w:val="22"/>
              </w:rPr>
            </w:pPr>
            <w:r w:rsidDel="00000000" w:rsidR="00000000" w:rsidRPr="00000000">
              <w:rPr>
                <w:rFonts w:ascii="Calibri" w:cs="Calibri" w:eastAsia="Calibri" w:hAnsi="Calibri"/>
                <w:color w:val="000000"/>
                <w:sz w:val="22"/>
                <w:szCs w:val="22"/>
                <w:rtl w:val="0"/>
              </w:rPr>
              <w:t xml:space="preserve">Εκατόν είκοσι (120) μέρες από την επομένη της διενέργειας της παρούσας πρόσκλησης</w:t>
            </w:r>
            <w:r w:rsidDel="00000000" w:rsidR="00000000" w:rsidRPr="00000000">
              <w:rPr>
                <w:rtl w:val="0"/>
              </w:rPr>
            </w:r>
          </w:p>
        </w:tc>
      </w:tr>
    </w:tbl>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 υπογράφων........................................................σας γνωρίζουμε ότι για την ανάδειξη </w:t>
      </w:r>
      <w:r w:rsidDel="00000000" w:rsidR="00000000" w:rsidRPr="00000000">
        <w:rPr>
          <w:rFonts w:ascii="Calibri" w:cs="Calibri" w:eastAsia="Calibri" w:hAnsi="Calibri"/>
          <w:b w:val="1"/>
          <w:color w:val="000000"/>
          <w:sz w:val="22"/>
          <w:szCs w:val="22"/>
          <w:rtl w:val="0"/>
        </w:rPr>
        <w:t xml:space="preserve">αναδόχου ή αναδόχων για την προμήθεια </w:t>
      </w:r>
      <w:r w:rsidDel="00000000" w:rsidR="00000000" w:rsidRPr="00000000">
        <w:rPr>
          <w:rFonts w:ascii="Calibri" w:cs="Calibri" w:eastAsia="Calibri" w:hAnsi="Calibri"/>
          <w:b w:val="1"/>
          <w:i w:val="1"/>
          <w:color w:val="000000"/>
          <w:sz w:val="22"/>
          <w:szCs w:val="22"/>
          <w:rtl w:val="0"/>
        </w:rPr>
        <w:t xml:space="preserve">μίσθωσης οχημάτων</w:t>
      </w:r>
      <w:r w:rsidDel="00000000" w:rsidR="00000000" w:rsidRPr="00000000">
        <w:rPr>
          <w:rFonts w:ascii="Calibri" w:cs="Calibri" w:eastAsia="Calibri" w:hAnsi="Calibri"/>
          <w:b w:val="1"/>
          <w:color w:val="000000"/>
          <w:sz w:val="22"/>
          <w:szCs w:val="22"/>
          <w:rtl w:val="0"/>
        </w:rPr>
        <w:t xml:space="preserve">για εννέα (9) μήνες</w:t>
      </w:r>
      <w:r w:rsidDel="00000000" w:rsidR="00000000" w:rsidRPr="00000000">
        <w:rPr>
          <w:rFonts w:ascii="Calibri" w:cs="Calibri" w:eastAsia="Calibri" w:hAnsi="Calibri"/>
          <w:b w:val="1"/>
          <w:i w:val="1"/>
          <w:color w:val="000000"/>
          <w:sz w:val="22"/>
          <w:szCs w:val="22"/>
          <w:rtl w:val="0"/>
        </w:rPr>
        <w:t xml:space="preserve"> με δικαίωμα εξαγοράς (leasing) (CPV: 60171000-7, 66114000-2), για τις ανάγκες της Δομής Φιλοξενίας Ασυνόδευτων Ανηλίκων «Άγιος Αθανάσιος»</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i w:val="1"/>
          <w:color w:val="000000"/>
          <w:sz w:val="22"/>
          <w:szCs w:val="22"/>
          <w:rtl w:val="0"/>
        </w:rPr>
        <w:t xml:space="preserve"> με κωδικό MIS 5163936</w:t>
      </w:r>
      <w:r w:rsidDel="00000000" w:rsidR="00000000" w:rsidRPr="00000000">
        <w:rPr>
          <w:rFonts w:ascii="Calibri" w:cs="Calibri" w:eastAsia="Calibri" w:hAnsi="Calibri"/>
          <w:color w:val="000000"/>
          <w:sz w:val="22"/>
          <w:szCs w:val="22"/>
          <w:rtl w:val="0"/>
        </w:rPr>
        <w:t xml:space="preserve">, σύμφωνα µε τους όρους της παρούσας πρόσκλησης, τους οποίους έλαβα γνώση και αποδέχομαι ανεπιφύλακτα, υποβάλλω την εξής τεχνική προσφορά:</w:t>
      </w:r>
    </w:p>
    <w:tbl>
      <w:tblPr>
        <w:tblStyle w:val="Table4"/>
        <w:tblW w:w="9833.0" w:type="dxa"/>
        <w:jc w:val="left"/>
        <w:tblInd w:w="419.0" w:type="dxa"/>
        <w:tblLayout w:type="fixed"/>
        <w:tblLook w:val="0400"/>
      </w:tblPr>
      <w:tblGrid>
        <w:gridCol w:w="4643"/>
        <w:gridCol w:w="1350"/>
        <w:gridCol w:w="1440"/>
        <w:gridCol w:w="2400"/>
        <w:tblGridChange w:id="0">
          <w:tblGrid>
            <w:gridCol w:w="4643"/>
            <w:gridCol w:w="1350"/>
            <w:gridCol w:w="1440"/>
            <w:gridCol w:w="2400"/>
          </w:tblGrid>
        </w:tblGridChange>
      </w:tblGrid>
      <w:tr>
        <w:trPr>
          <w:cantSplit w:val="0"/>
          <w:trHeight w:val="248" w:hRule="atLeast"/>
          <w:tblHeader w:val="0"/>
        </w:trPr>
        <w:tc>
          <w:tcPr>
            <w:tcBorders>
              <w:top w:color="000000" w:space="0" w:sz="4" w:val="single"/>
              <w:left w:color="000000" w:space="0" w:sz="4" w:val="single"/>
              <w:bottom w:color="000000" w:space="0" w:sz="4" w:val="single"/>
              <w:right w:color="000000" w:space="0" w:sz="4" w:val="single"/>
            </w:tcBorders>
            <w:shd w:fill="92cddc" w:val="clear"/>
          </w:tcPr>
          <w:p w:rsidR="00000000" w:rsidDel="00000000" w:rsidP="00000000" w:rsidRDefault="00000000" w:rsidRPr="00000000" w14:paraId="000000FB">
            <w:pPr>
              <w:ind w:right="26"/>
              <w:jc w:val="center"/>
              <w:rPr>
                <w:rFonts w:ascii="Calibri" w:cs="Calibri" w:eastAsia="Calibri" w:hAnsi="Calibri"/>
                <w:sz w:val="24"/>
                <w:szCs w:val="24"/>
              </w:rPr>
            </w:pPr>
            <w:r w:rsidDel="00000000" w:rsidR="00000000" w:rsidRPr="00000000">
              <w:rPr>
                <w:rFonts w:ascii="Calibri" w:cs="Calibri" w:eastAsia="Calibri" w:hAnsi="Calibri"/>
                <w:b w:val="1"/>
                <w:color w:val="00007f"/>
                <w:sz w:val="24"/>
                <w:szCs w:val="24"/>
                <w:rtl w:val="0"/>
              </w:rPr>
              <w:t xml:space="preserve">ΧΑΡΑΚΤHΡΙΣΤΙΚΑ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cddc" w:val="clear"/>
          </w:tcPr>
          <w:p w:rsidR="00000000" w:rsidDel="00000000" w:rsidP="00000000" w:rsidRDefault="00000000" w:rsidRPr="00000000" w14:paraId="000000FC">
            <w:pPr>
              <w:ind w:left="121" w:firstLine="0"/>
              <w:rPr>
                <w:rFonts w:ascii="Calibri" w:cs="Calibri" w:eastAsia="Calibri" w:hAnsi="Calibri"/>
                <w:sz w:val="24"/>
                <w:szCs w:val="24"/>
              </w:rPr>
            </w:pPr>
            <w:r w:rsidDel="00000000" w:rsidR="00000000" w:rsidRPr="00000000">
              <w:rPr>
                <w:rFonts w:ascii="Calibri" w:cs="Calibri" w:eastAsia="Calibri" w:hAnsi="Calibri"/>
                <w:b w:val="1"/>
                <w:color w:val="00007f"/>
                <w:sz w:val="24"/>
                <w:szCs w:val="24"/>
                <w:rtl w:val="0"/>
              </w:rPr>
              <w:t xml:space="preserve">ΑΠΑΙΤΗΣΗ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cddc" w:val="clear"/>
          </w:tcPr>
          <w:p w:rsidR="00000000" w:rsidDel="00000000" w:rsidP="00000000" w:rsidRDefault="00000000" w:rsidRPr="00000000" w14:paraId="000000FD">
            <w:pPr>
              <w:ind w:left="76" w:firstLine="0"/>
              <w:rPr>
                <w:rFonts w:ascii="Calibri" w:cs="Calibri" w:eastAsia="Calibri" w:hAnsi="Calibri"/>
                <w:sz w:val="24"/>
                <w:szCs w:val="24"/>
              </w:rPr>
            </w:pPr>
            <w:r w:rsidDel="00000000" w:rsidR="00000000" w:rsidRPr="00000000">
              <w:rPr>
                <w:rFonts w:ascii="Calibri" w:cs="Calibri" w:eastAsia="Calibri" w:hAnsi="Calibri"/>
                <w:b w:val="1"/>
                <w:color w:val="00007f"/>
                <w:sz w:val="24"/>
                <w:szCs w:val="24"/>
                <w:rtl w:val="0"/>
              </w:rPr>
              <w:t xml:space="preserve">ΑΠΑΝΤΗΣΗ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cddc" w:val="clear"/>
          </w:tcPr>
          <w:p w:rsidR="00000000" w:rsidDel="00000000" w:rsidP="00000000" w:rsidRDefault="00000000" w:rsidRPr="00000000" w14:paraId="000000FE">
            <w:pPr>
              <w:ind w:left="76" w:firstLine="0"/>
              <w:rPr>
                <w:rFonts w:ascii="Calibri" w:cs="Calibri" w:eastAsia="Calibri" w:hAnsi="Calibri"/>
                <w:b w:val="1"/>
                <w:color w:val="00007f"/>
                <w:sz w:val="24"/>
                <w:szCs w:val="24"/>
              </w:rPr>
            </w:pPr>
            <w:r w:rsidDel="00000000" w:rsidR="00000000" w:rsidRPr="00000000">
              <w:rPr>
                <w:rFonts w:ascii="Calibri" w:cs="Calibri" w:eastAsia="Calibri" w:hAnsi="Calibri"/>
                <w:b w:val="1"/>
                <w:color w:val="00007f"/>
                <w:sz w:val="24"/>
                <w:szCs w:val="24"/>
                <w:rtl w:val="0"/>
              </w:rPr>
              <w:t xml:space="preserve">Χαρακτηριστικά οχήματος– αναλυτική περιγραφή</w:t>
            </w:r>
            <w:r w:rsidDel="00000000" w:rsidR="00000000" w:rsidRPr="00000000">
              <w:rPr>
                <w:rFonts w:ascii="Calibri" w:cs="Calibri" w:eastAsia="Calibri" w:hAnsi="Calibri"/>
                <w:b w:val="1"/>
                <w:color w:val="00007f"/>
                <w:sz w:val="24"/>
                <w:szCs w:val="24"/>
                <w:vertAlign w:val="superscript"/>
              </w:rPr>
              <w:footnoteReference w:customMarkFollows="0" w:id="0"/>
            </w:r>
            <w:r w:rsidDel="00000000" w:rsidR="00000000" w:rsidRPr="00000000">
              <w:rPr>
                <w:rtl w:val="0"/>
              </w:rPr>
            </w:r>
          </w:p>
        </w:tc>
      </w:tr>
      <w:tr>
        <w:trPr>
          <w:cantSplit w:val="0"/>
          <w:trHeight w:val="493" w:hRule="atLeast"/>
          <w:tblHeader w:val="0"/>
        </w:trPr>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ΕΙΣΑΓΩΓΗ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00">
            <w:pPr>
              <w:ind w:left="18"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01">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02">
            <w:pPr>
              <w:ind w:left="63" w:firstLine="0"/>
              <w:jc w:val="center"/>
              <w:rPr>
                <w:rFonts w:ascii="Calibri" w:cs="Calibri" w:eastAsia="Calibri" w:hAnsi="Calibri"/>
                <w:b w:val="1"/>
                <w:sz w:val="24"/>
                <w:szCs w:val="24"/>
              </w:rPr>
            </w:pPr>
            <w:r w:rsidDel="00000000" w:rsidR="00000000" w:rsidRPr="00000000">
              <w:rPr>
                <w:rtl w:val="0"/>
              </w:rPr>
            </w:r>
          </w:p>
        </w:tc>
      </w:tr>
      <w:tr>
        <w:trPr>
          <w:cantSplit w:val="0"/>
          <w:trHeight w:val="17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ind w:hanging="14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1.1.Οι προσφέροντες θα πρέπει να δηλώσουν με υπεύθυνη δήλωση τη συμμόρφωσή τους µε τις απαιτήσεις της Τεχνικής Προδιαγραφής, όπως αυτές περιγράφονται στην παρούσα προδιαγραφή,  οι οποίες θα συμπεριληφθούν ως όροι της σύμβασης που θα υπογραφεί. Οι παρακάτω όροι των τεχνικών προδιαγραφών είναι απαράβατοι </w:t>
            </w:r>
            <w:r w:rsidDel="00000000" w:rsidR="00000000" w:rsidRPr="00000000">
              <w:rPr>
                <w:rFonts w:ascii="Calibri" w:cs="Calibri" w:eastAsia="Calibri" w:hAnsi="Calibri"/>
                <w:b w:val="1"/>
                <w:sz w:val="22"/>
                <w:szCs w:val="22"/>
                <w:rtl w:val="0"/>
              </w:rPr>
              <w:t xml:space="preserve">επί ποινή αποκλεισμού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ind w:left="63" w:firstLine="0"/>
              <w:jc w:val="center"/>
              <w:rPr>
                <w:rFonts w:ascii="Calibri" w:cs="Calibri" w:eastAsia="Calibri" w:hAnsi="Calibri"/>
                <w:sz w:val="24"/>
                <w:szCs w:val="24"/>
              </w:rPr>
            </w:pP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Γενικές Απαιτήσεις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08">
            <w:pPr>
              <w:ind w:left="67"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09">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0A">
            <w:pPr>
              <w:ind w:left="63" w:firstLine="0"/>
              <w:jc w:val="center"/>
              <w:rPr>
                <w:rFonts w:ascii="Calibri" w:cs="Calibri" w:eastAsia="Calibri" w:hAnsi="Calibri"/>
                <w:b w:val="1"/>
                <w:sz w:val="24"/>
                <w:szCs w:val="24"/>
              </w:rPr>
            </w:pPr>
            <w:r w:rsidDel="00000000" w:rsidR="00000000" w:rsidRPr="00000000">
              <w:rPr>
                <w:rtl w:val="0"/>
              </w:rPr>
            </w:r>
          </w:p>
        </w:tc>
      </w:tr>
      <w:tr>
        <w:trPr>
          <w:cantSplit w:val="0"/>
          <w:trHeight w:val="99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Τα οχήματα θα πρέπει να πληρούν  όλες τις προδιαγραφές και όρους ασφαλείας (ενδεικτικά ΚΤΕΟ,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ind w:left="63" w:firstLine="0"/>
              <w:jc w:val="center"/>
              <w:rPr>
                <w:rFonts w:ascii="Calibri" w:cs="Calibri" w:eastAsia="Calibri" w:hAnsi="Calibri"/>
                <w:sz w:val="24"/>
                <w:szCs w:val="24"/>
              </w:rPr>
            </w:pP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ind w:hanging="14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2.2 Ασφάλεια προς τρίτους: α) για θάνατο και σωματικές βλάβες μέχρι το ελάχιστο από την Ελληνική νομοθεσία οριζόμενο ποσό. β) για υλικές ζημιές μέχρι το ελάχιστο από την Ελληνική νομοθεσία οριζόμενο ποσό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ind w:left="63" w:firstLine="0"/>
              <w:jc w:val="center"/>
              <w:rPr>
                <w:rFonts w:ascii="Calibri" w:cs="Calibri" w:eastAsia="Calibri" w:hAnsi="Calibri"/>
                <w:sz w:val="24"/>
                <w:szCs w:val="24"/>
              </w:rPr>
            </w:pPr>
            <w:r w:rsidDel="00000000" w:rsidR="00000000" w:rsidRPr="00000000">
              <w:rPr>
                <w:rtl w:val="0"/>
              </w:rPr>
            </w:r>
          </w:p>
        </w:tc>
      </w:tr>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2.3Η Αναθέτουσα Οργάνωση δεν θα ευθύνεται για τις φθορές που δημιουργούνται στα οχήματα από τη συνήθη χρήση τους και δεν θα βαρύνεται με έξοδα συντήρησής τους συμπεριλαμβανομένου του συστήματος πέδησης.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ind w:left="6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ind w:left="63" w:firstLine="0"/>
              <w:jc w:val="center"/>
              <w:rPr>
                <w:rFonts w:ascii="Calibri" w:cs="Calibri" w:eastAsia="Calibri" w:hAnsi="Calibri"/>
                <w:sz w:val="24"/>
                <w:szCs w:val="24"/>
              </w:rPr>
            </w:pP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Οδική βοήθεια όλο το 24ωρο που να καλύπτει και τις παρακάτω περιπτώσεις:</w:t>
            </w:r>
          </w:p>
          <w:p w:rsidR="00000000" w:rsidDel="00000000" w:rsidP="00000000" w:rsidRDefault="00000000" w:rsidRPr="00000000" w14:paraId="0000011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α) Βοήθεια στην επαναλειτουργία της μπαταρίας του οχήματος</w:t>
            </w:r>
          </w:p>
          <w:p w:rsidR="00000000" w:rsidDel="00000000" w:rsidP="00000000" w:rsidRDefault="00000000" w:rsidRPr="00000000" w14:paraId="0000011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β) Αλλαγή ελαστικού με χρήση της ρεζέρβας και μεταφορά του ακινητοποιημένου οχήματος στο πλησιέστερο συνεργείο.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ind w:left="63" w:firstLine="0"/>
              <w:jc w:val="center"/>
              <w:rPr>
                <w:rFonts w:ascii="Calibri" w:cs="Calibri" w:eastAsia="Calibri" w:hAnsi="Calibri"/>
                <w:sz w:val="24"/>
                <w:szCs w:val="24"/>
              </w:rPr>
            </w:pP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2.5Συντήρηση του αυτοκινήτου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ind w:left="63" w:firstLine="0"/>
              <w:jc w:val="center"/>
              <w:rPr>
                <w:rFonts w:ascii="Calibri" w:cs="Calibri" w:eastAsia="Calibri" w:hAnsi="Calibri"/>
                <w:sz w:val="24"/>
                <w:szCs w:val="24"/>
              </w:rPr>
            </w:pP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2.6Προστασία Θραύσης Κρυστάλλων (Windscreen Protection).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ind w:left="63" w:firstLine="0"/>
              <w:jc w:val="center"/>
              <w:rPr>
                <w:rFonts w:ascii="Calibri" w:cs="Calibri" w:eastAsia="Calibri" w:hAnsi="Calibri"/>
                <w:sz w:val="24"/>
                <w:szCs w:val="24"/>
              </w:rPr>
            </w:pP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Κιτ αντιολισθητικών αλυσίδων διαθέσιμο εντός των οχημάτων.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ind w:left="63" w:firstLine="0"/>
              <w:jc w:val="center"/>
              <w:rPr>
                <w:rFonts w:ascii="Calibri" w:cs="Calibri" w:eastAsia="Calibri" w:hAnsi="Calibri"/>
                <w:sz w:val="24"/>
                <w:szCs w:val="24"/>
              </w:rPr>
            </w:pP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Όλα τα οριζόμενα από το νόμο πρόσθετα (ενδεικτικά πυροσβεστήρας, φαρμακείο, τρίγωνο, κτλπ)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ind w:left="63" w:firstLine="0"/>
              <w:jc w:val="center"/>
              <w:rPr>
                <w:rFonts w:ascii="Calibri" w:cs="Calibri" w:eastAsia="Calibri" w:hAnsi="Calibri"/>
                <w:sz w:val="24"/>
                <w:szCs w:val="24"/>
              </w:rPr>
            </w:pP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2.8Τα ελαστικά του οχήματος θα πρέπει να είναι καινούρια ή σε άριστη κατάσταση (λιγότερο από 20% φθορά).</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ind w:left="63" w:firstLine="0"/>
              <w:jc w:val="center"/>
              <w:rPr>
                <w:rFonts w:ascii="Calibri" w:cs="Calibri" w:eastAsia="Calibri" w:hAnsi="Calibri"/>
                <w:sz w:val="24"/>
                <w:szCs w:val="24"/>
              </w:rPr>
            </w:pPr>
            <w:r w:rsidDel="00000000" w:rsidR="00000000" w:rsidRPr="00000000">
              <w:rPr>
                <w:rtl w:val="0"/>
              </w:rPr>
            </w:r>
          </w:p>
        </w:tc>
      </w:tr>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line="276" w:lineRule="auto"/>
              <w:rPr/>
            </w:pPr>
            <w:r w:rsidDel="00000000" w:rsidR="00000000" w:rsidRPr="00000000">
              <w:rPr>
                <w:rFonts w:ascii="Calibri" w:cs="Calibri" w:eastAsia="Calibri" w:hAnsi="Calibri"/>
                <w:sz w:val="22"/>
                <w:szCs w:val="22"/>
                <w:rtl w:val="0"/>
              </w:rPr>
              <w:t xml:space="preserve">2.9 Να μπορούν να οριστούν απεριόριστοι οδηγοί για το κάθε όχημα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ind w:left="63" w:firstLine="0"/>
              <w:jc w:val="center"/>
              <w:rPr>
                <w:rFonts w:ascii="Calibri" w:cs="Calibri" w:eastAsia="Calibri" w:hAnsi="Calibri"/>
                <w:sz w:val="24"/>
                <w:szCs w:val="24"/>
              </w:rPr>
            </w:pP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35">
            <w:pP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Κινητήρας</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36">
            <w:pPr>
              <w:ind w:left="67"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37">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38">
            <w:pPr>
              <w:ind w:left="63" w:firstLine="0"/>
              <w:jc w:val="center"/>
              <w:rPr>
                <w:rFonts w:ascii="Calibri" w:cs="Calibri" w:eastAsia="Calibri" w:hAnsi="Calibri"/>
                <w:b w:val="1"/>
                <w:sz w:val="24"/>
                <w:szCs w:val="24"/>
              </w:rPr>
            </w:pP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Να είναι πετρελαιοκινητήρας και εφόσον δεν υπάρχουν προσφορές μπορεί να είναι βενζινοκινητήρας.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ind w:left="6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ind w:left="63" w:firstLine="0"/>
              <w:jc w:val="center"/>
              <w:rPr>
                <w:rFonts w:ascii="Calibri" w:cs="Calibri" w:eastAsia="Calibri" w:hAnsi="Calibri"/>
                <w:sz w:val="24"/>
                <w:szCs w:val="24"/>
              </w:rPr>
            </w:pP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Να είναι σύγχρονος, νέας αντιρρυπαντικής τεχνολογίας σύμφωνα με τις απαιτήσεις  EURO.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ind w:left="6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ind w:left="63" w:firstLine="0"/>
              <w:jc w:val="center"/>
              <w:rPr>
                <w:rFonts w:ascii="Calibri" w:cs="Calibri" w:eastAsia="Calibri" w:hAnsi="Calibri"/>
                <w:sz w:val="24"/>
                <w:szCs w:val="24"/>
              </w:rPr>
            </w:pP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 Η ισχύς του κινητήρα να είναι επαρκής για να εξασφαλίζεται μέγιστη ταχύτητα τουλάχιστον 140 km/h.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ind w:left="6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ind w:left="63" w:firstLine="0"/>
              <w:jc w:val="center"/>
              <w:rPr>
                <w:rFonts w:ascii="Calibri" w:cs="Calibri" w:eastAsia="Calibri" w:hAnsi="Calibri"/>
                <w:sz w:val="24"/>
                <w:szCs w:val="24"/>
              </w:rPr>
            </w:pPr>
            <w:r w:rsidDel="00000000" w:rsidR="00000000" w:rsidRPr="00000000">
              <w:rPr>
                <w:rtl w:val="0"/>
              </w:rPr>
            </w:r>
          </w:p>
        </w:tc>
      </w:tr>
      <w:tr>
        <w:trPr>
          <w:cantSplit w:val="0"/>
          <w:trHeight w:val="4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 Να είναι εφοδιασμένο με σύστημα ακινητοποίησης κινητήρα (IMMOBILIZER).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ind w:left="6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ind w:left="63" w:firstLine="0"/>
              <w:jc w:val="center"/>
              <w:rPr>
                <w:rFonts w:ascii="Calibri" w:cs="Calibri" w:eastAsia="Calibri" w:hAnsi="Calibri"/>
                <w:sz w:val="24"/>
                <w:szCs w:val="24"/>
              </w:rPr>
            </w:pPr>
            <w:r w:rsidDel="00000000" w:rsidR="00000000" w:rsidRPr="00000000">
              <w:rPr>
                <w:rtl w:val="0"/>
              </w:rPr>
            </w:r>
          </w:p>
        </w:tc>
      </w:tr>
      <w:tr>
        <w:trPr>
          <w:cantSplit w:val="0"/>
          <w:trHeight w:val="461" w:hRule="atLeast"/>
          <w:tblHeader w:val="0"/>
        </w:trPr>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49">
            <w:pP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Τροχοί  - Ελαστικά</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4A">
            <w:pPr>
              <w:ind w:left="17"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4B">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4C">
            <w:pPr>
              <w:ind w:left="63" w:firstLine="0"/>
              <w:jc w:val="center"/>
              <w:rPr>
                <w:rFonts w:ascii="Calibri" w:cs="Calibri" w:eastAsia="Calibri" w:hAnsi="Calibri"/>
                <w:sz w:val="24"/>
                <w:szCs w:val="24"/>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 Το οχήμα πρέπει να έχει τουλάχιστον 4 τροχούς με ελαστικά, κατάλληλα για πορεία και σε άσφαλτο και σε χωματόδρομο και να μην προέρχονται από αναγόμωση. Να υπάρχει πλήρης εφεδρικός τροχός, τοποθετημένος σε ευπρόσιτο και ασφαλές  σημείο των οχημάτων μαζί με τα απαραίτητα εργαλεία.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ind w:left="63" w:firstLine="0"/>
              <w:jc w:val="center"/>
              <w:rPr>
                <w:rFonts w:ascii="Calibri" w:cs="Calibri" w:eastAsia="Calibri" w:hAnsi="Calibri"/>
                <w:sz w:val="24"/>
                <w:szCs w:val="24"/>
              </w:rPr>
            </w:pPr>
            <w:r w:rsidDel="00000000" w:rsidR="00000000" w:rsidRPr="00000000">
              <w:rPr>
                <w:rtl w:val="0"/>
              </w:rPr>
            </w:r>
          </w:p>
        </w:tc>
      </w:tr>
      <w:tr>
        <w:trPr>
          <w:cantSplit w:val="0"/>
          <w:trHeight w:val="434" w:hRule="atLeast"/>
          <w:tblHeader w:val="0"/>
        </w:trPr>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51">
            <w:pPr>
              <w:spacing w:after="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Αμάξωμα</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52">
            <w:pPr>
              <w:ind w:left="17"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53">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54">
            <w:pPr>
              <w:ind w:left="63" w:firstLine="0"/>
              <w:jc w:val="center"/>
              <w:rPr>
                <w:rFonts w:ascii="Calibri" w:cs="Calibri" w:eastAsia="Calibri" w:hAnsi="Calibri"/>
                <w:sz w:val="24"/>
                <w:szCs w:val="24"/>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 Για την είσοδο/έξοδο των επιβαινόντων του πενταθέσιου οχήματος, να υπάρχουν τέσσερις (4) πόρτες και όλες οι πόρτες να κλειδώνουν με κλειδαριές ασφαλείας.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ind w:left="63" w:firstLine="0"/>
              <w:jc w:val="center"/>
              <w:rPr>
                <w:rFonts w:ascii="Calibri" w:cs="Calibri" w:eastAsia="Calibri" w:hAnsi="Calibri"/>
                <w:sz w:val="24"/>
                <w:szCs w:val="24"/>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 Να διαθέτει αερόσακο (AIRBAG) οδηγού και συνοδηγού. Επιπλέον το κάθισμα του οδηγού να είναι ρυθμιζόμενο καθ’ ύψος και ως προς την κλίση της πλάτης.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ind w:left="63" w:firstLine="0"/>
              <w:jc w:val="center"/>
              <w:rPr>
                <w:rFonts w:ascii="Calibri" w:cs="Calibri" w:eastAsia="Calibri" w:hAnsi="Calibri"/>
                <w:sz w:val="24"/>
                <w:szCs w:val="24"/>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 Να υπάρχει σύστημα κλιματισμού (Clima ή AIRCONDITION) επαρκούς απόδοσης και σε εξωτερική θερμοκρασία -5οC.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ind w:left="63" w:firstLine="0"/>
              <w:jc w:val="center"/>
              <w:rPr>
                <w:rFonts w:ascii="Calibri" w:cs="Calibri" w:eastAsia="Calibri" w:hAnsi="Calibri"/>
                <w:sz w:val="24"/>
                <w:szCs w:val="24"/>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 Το πώμα της δεξαμενής καυσίμου να κλειδώνει (με κλειδί ασφαλείας), εφόσον δεν ασφαλίζει με διαφορετικό τρόπο.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ind w:left="63" w:firstLine="0"/>
              <w:jc w:val="center"/>
              <w:rPr>
                <w:rFonts w:ascii="Calibri" w:cs="Calibri" w:eastAsia="Calibri" w:hAnsi="Calibri"/>
                <w:sz w:val="24"/>
                <w:szCs w:val="24"/>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6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Συστήματα φωτισμού, οργάνων, οπτικής  - Γενικός εξοπλισμός - Παρελκόμενα</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66">
            <w:pPr>
              <w:ind w:left="17"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67">
            <w:pPr>
              <w:ind w:left="63" w:firstLine="0"/>
              <w:jc w:val="center"/>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68">
            <w:pPr>
              <w:ind w:left="63" w:firstLine="0"/>
              <w:jc w:val="center"/>
              <w:rPr>
                <w:rFonts w:ascii="Calibri" w:cs="Calibri" w:eastAsia="Calibri" w:hAnsi="Calibri"/>
                <w:b w:val="1"/>
                <w:sz w:val="24"/>
                <w:szCs w:val="24"/>
              </w:rPr>
            </w:pPr>
            <w:r w:rsidDel="00000000" w:rsidR="00000000" w:rsidRPr="00000000">
              <w:rPr>
                <w:rtl w:val="0"/>
              </w:rPr>
            </w:r>
          </w:p>
        </w:tc>
      </w:tr>
      <w:tr>
        <w:trPr>
          <w:cantSplit w:val="0"/>
          <w:trHeight w:val="16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 Το όχημα να είναι εφοδιασμένο με όλα τα απαιτούμενα από τον ΚΟΚ εξαρτήματα, συστήματα φωτισμού και οπτικής-ηχητικής σήμανσης, καθώς και με φώτα οπισθοπορείας, φλας στάθμευσης, προβολείς ομίχλης καθώς και με πλήρη σειρά εργαλείων.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ind w:left="63" w:firstLine="0"/>
              <w:jc w:val="center"/>
              <w:rPr>
                <w:rFonts w:ascii="Calibri" w:cs="Calibri" w:eastAsia="Calibri" w:hAnsi="Calibri"/>
                <w:sz w:val="24"/>
                <w:szCs w:val="24"/>
              </w:rPr>
            </w:pPr>
            <w:r w:rsidDel="00000000" w:rsidR="00000000" w:rsidRPr="00000000">
              <w:rPr>
                <w:rtl w:val="0"/>
              </w:rPr>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 5-θέσια οχήματα (Τμήμα 1)</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6E">
            <w:pPr>
              <w:ind w:left="17"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6F">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70">
            <w:pPr>
              <w:ind w:left="63" w:firstLine="0"/>
              <w:jc w:val="center"/>
              <w:rPr>
                <w:rFonts w:ascii="Calibri" w:cs="Calibri" w:eastAsia="Calibri" w:hAnsi="Calibri"/>
                <w:sz w:val="24"/>
                <w:szCs w:val="24"/>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-Μικροµεσαίο επιβατικό όχηµα.</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 Σύστηµα Αντιµπλοκαρίσµατος Τροχών</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-Χρονολογία πρώτης κυκλοφορίας 2015 ή μεταγενέστερη.</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-Χιλιόμετρα λιγότερα από 150.000 km</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-Βενζινοκινητήρας ή πετρελαιοκινητήρας έως 1200cc</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πόρτες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ind w:left="1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ind w:left="63" w:firstLine="0"/>
              <w:jc w:val="cente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ind w:left="63" w:firstLine="0"/>
              <w:jc w:val="center"/>
              <w:rPr>
                <w:rFonts w:ascii="Calibri" w:cs="Calibri" w:eastAsia="Calibri" w:hAnsi="Calibri"/>
                <w:sz w:val="24"/>
                <w:szCs w:val="24"/>
              </w:rPr>
            </w:pPr>
            <w:r w:rsidDel="00000000" w:rsidR="00000000" w:rsidRPr="00000000">
              <w:rPr>
                <w:rtl w:val="0"/>
              </w:rPr>
            </w:r>
          </w:p>
        </w:tc>
      </w:tr>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Επιβατικό 5-θέσιο SUV</w:t>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7B">
            <w:pPr>
              <w:ind w:left="17" w:firstLine="0"/>
              <w:jc w:val="center"/>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vAlign w:val="center"/>
          </w:tcPr>
          <w:p w:rsidR="00000000" w:rsidDel="00000000" w:rsidP="00000000" w:rsidRDefault="00000000" w:rsidRPr="00000000" w14:paraId="0000017C">
            <w:pPr>
              <w:ind w:left="63" w:firstLine="0"/>
              <w:jc w:val="center"/>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17D">
            <w:pPr>
              <w:ind w:left="63" w:firstLine="0"/>
              <w:jc w:val="center"/>
              <w:rPr>
                <w:rFonts w:ascii="Calibri" w:cs="Calibri" w:eastAsia="Calibri" w:hAnsi="Calibri"/>
                <w:b w:val="1"/>
                <w:sz w:val="24"/>
                <w:szCs w:val="24"/>
              </w:rPr>
            </w:pPr>
            <w:r w:rsidDel="00000000" w:rsidR="00000000" w:rsidRPr="00000000">
              <w:rPr>
                <w:rtl w:val="0"/>
              </w:rPr>
            </w:r>
          </w:p>
        </w:tc>
      </w:tr>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-ΙΧ επιβατικό SUV όχηµα 5 θέσεων.</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 Σύστηµα Αντιµπλοκαρίσµατος Τροχών</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-Χρονολογία πρώτης κυκλοφορίας 2015 ή μεταγενέστερη.</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-Χιλιόμετρα λιγότερα από 100.000 km</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Βενζινοκινητήρας ή πετρελαιοκινητήρας έως 1200cc</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πόρτες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ind w:left="17"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ind w:left="63" w:firstLine="0"/>
              <w:jc w:val="center"/>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ind w:left="63" w:firstLine="0"/>
              <w:jc w:val="cente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5"/>
        <w:tblW w:w="3653.0" w:type="dxa"/>
        <w:jc w:val="right"/>
        <w:tblLayout w:type="fixed"/>
        <w:tblLook w:val="0000"/>
      </w:tblPr>
      <w:tblGrid>
        <w:gridCol w:w="3653"/>
        <w:tblGridChange w:id="0">
          <w:tblGrid>
            <w:gridCol w:w="3653"/>
          </w:tblGrid>
        </w:tblGridChange>
      </w:tblGrid>
      <w:tr>
        <w:trPr>
          <w:cantSplit w:val="0"/>
          <w:trHeight w:val="1102" w:hRule="atLeast"/>
          <w:tblHeader w:val="0"/>
        </w:trPr>
        <w:tc>
          <w:tcPr/>
          <w:p w:rsidR="00000000" w:rsidDel="00000000" w:rsidP="00000000" w:rsidRDefault="00000000" w:rsidRPr="00000000" w14:paraId="00000189">
            <w:pPr>
              <w:pBdr>
                <w:top w:space="0" w:sz="0" w:val="nil"/>
                <w:left w:space="0" w:sz="0" w:val="nil"/>
                <w:bottom w:space="0" w:sz="0" w:val="nil"/>
                <w:right w:space="0" w:sz="0" w:val="nil"/>
                <w:between w:space="0" w:sz="0" w:val="nil"/>
              </w:pBdr>
              <w:jc w:val="center"/>
              <w:rPr>
                <w:rFonts w:ascii="Calibri" w:cs="Calibri" w:eastAsia="Calibri" w:hAnsi="Calibri"/>
                <w:color w:val="ffffff"/>
                <w:sz w:val="22"/>
                <w:szCs w:val="22"/>
              </w:rPr>
            </w:pPr>
            <w:r w:rsidDel="00000000" w:rsidR="00000000" w:rsidRPr="00000000">
              <w:rPr>
                <w:rFonts w:ascii="Calibri" w:cs="Calibri" w:eastAsia="Calibri" w:hAnsi="Calibri"/>
                <w:b w:val="1"/>
                <w:color w:val="000000"/>
                <w:sz w:val="22"/>
                <w:szCs w:val="22"/>
                <w:u w:val="single"/>
                <w:rtl w:val="0"/>
              </w:rPr>
              <w:t xml:space="preserve">Για τον υποψήφιο προμηθευτή/ανάδοχο</w:t>
            </w:r>
            <w:r w:rsidDel="00000000" w:rsidR="00000000" w:rsidRPr="00000000">
              <w:rPr>
                <w:rtl w:val="0"/>
              </w:rPr>
            </w:r>
          </w:p>
        </w:tc>
      </w:tr>
      <w:tr>
        <w:trPr>
          <w:cantSplit w:val="0"/>
          <w:trHeight w:val="851" w:hRule="atLeast"/>
          <w:tblHeader w:val="0"/>
        </w:trPr>
        <w:tc>
          <w:tcPr/>
          <w:p w:rsidR="00000000" w:rsidDel="00000000" w:rsidP="00000000" w:rsidRDefault="00000000" w:rsidRPr="00000000" w14:paraId="0000018A">
            <w:pPr>
              <w:pBdr>
                <w:top w:space="0" w:sz="0" w:val="nil"/>
                <w:left w:space="0" w:sz="0" w:val="nil"/>
                <w:bottom w:space="0" w:sz="0" w:val="nil"/>
                <w:right w:space="0" w:sz="0" w:val="nil"/>
                <w:between w:space="0" w:sz="0" w:val="nil"/>
              </w:pBdr>
              <w:jc w:val="center"/>
              <w:rPr>
                <w:rFonts w:ascii="Calibri" w:cs="Calibri" w:eastAsia="Calibri" w:hAnsi="Calibri"/>
                <w:color w:val="808080"/>
                <w:sz w:val="22"/>
                <w:szCs w:val="22"/>
              </w:rPr>
            </w:pPr>
            <w:r w:rsidDel="00000000" w:rsidR="00000000" w:rsidRPr="00000000">
              <w:rPr>
                <w:rFonts w:ascii="Calibri" w:cs="Calibri" w:eastAsia="Calibri" w:hAnsi="Calibri"/>
                <w:i w:val="1"/>
                <w:color w:val="808080"/>
                <w:sz w:val="22"/>
                <w:szCs w:val="22"/>
                <w:rtl w:val="0"/>
              </w:rPr>
              <w:t xml:space="preserve">Σφραγίδα / Υπογραφή</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jc w:val="center"/>
              <w:rPr>
                <w:rFonts w:ascii="Calibri" w:cs="Calibri" w:eastAsia="Calibri" w:hAnsi="Calibri"/>
                <w:color w:val="808080"/>
                <w:sz w:val="22"/>
                <w:szCs w:val="22"/>
              </w:rPr>
            </w:pPr>
            <w:r w:rsidDel="00000000" w:rsidR="00000000" w:rsidRPr="00000000">
              <w:rPr>
                <w:rFonts w:ascii="Calibri" w:cs="Calibri" w:eastAsia="Calibri" w:hAnsi="Calibri"/>
                <w:b w:val="1"/>
                <w:color w:val="000000"/>
                <w:sz w:val="22"/>
                <w:szCs w:val="22"/>
                <w:rtl w:val="0"/>
              </w:rPr>
              <w:t xml:space="preserve">Ονοματεπώνυμο Νομίμου Εκπροσώπου</w:t>
            </w:r>
            <w:r w:rsidDel="00000000" w:rsidR="00000000" w:rsidRPr="00000000">
              <w:rPr>
                <w:rtl w:val="0"/>
              </w:rPr>
            </w:r>
          </w:p>
        </w:tc>
      </w:tr>
    </w:tbl>
    <w:p w:rsidR="00000000" w:rsidDel="00000000" w:rsidP="00000000" w:rsidRDefault="00000000" w:rsidRPr="00000000" w14:paraId="0000018C">
      <w:pPr>
        <w:keepNext w:val="1"/>
        <w:pBdr>
          <w:top w:space="0" w:sz="0" w:val="nil"/>
          <w:left w:space="0" w:sz="0" w:val="nil"/>
          <w:bottom w:space="0" w:sz="0" w:val="nil"/>
          <w:right w:space="0" w:sz="0" w:val="nil"/>
          <w:between w:space="0" w:sz="0" w:val="nil"/>
        </w:pBdr>
        <w:spacing w:after="60" w:before="240" w:lineRule="auto"/>
        <w:rPr>
          <w:rFonts w:ascii="Cambria" w:cs="Cambria" w:eastAsia="Cambria" w:hAnsi="Cambria"/>
          <w:b w:val="1"/>
          <w:color w:val="2e74b5"/>
          <w:sz w:val="28"/>
          <w:szCs w:val="28"/>
        </w:rPr>
      </w:pPr>
      <w:bookmarkStart w:colFirst="0" w:colLast="0" w:name="_heading=h.tyjcwt" w:id="5"/>
      <w:bookmarkEnd w:id="5"/>
      <w:r w:rsidDel="00000000" w:rsidR="00000000" w:rsidRPr="00000000">
        <w:br w:type="page"/>
      </w:r>
      <w:r w:rsidDel="00000000" w:rsidR="00000000" w:rsidRPr="00000000">
        <w:rPr>
          <w:rFonts w:ascii="Cambria" w:cs="Cambria" w:eastAsia="Cambria" w:hAnsi="Cambria"/>
          <w:b w:val="1"/>
          <w:color w:val="2e74b5"/>
          <w:sz w:val="28"/>
          <w:szCs w:val="28"/>
          <w:rtl w:val="0"/>
        </w:rPr>
        <w:t xml:space="preserve">ΠΑΡΑΡΤΗΜΑ ΙΙ – Υπόδειγμα Οικονομικής Προσφοράς </w:t>
      </w:r>
    </w:p>
    <w:p w:rsidR="00000000" w:rsidDel="00000000" w:rsidP="00000000" w:rsidRDefault="00000000" w:rsidRPr="00000000" w14:paraId="0000018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Προς:</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Calibri" w:cs="Calibri" w:eastAsia="Calibri" w:hAnsi="Calibri"/>
          <w:color w:val="31849b"/>
        </w:rPr>
      </w:pPr>
      <w:r w:rsidDel="00000000" w:rsidR="00000000" w:rsidRPr="00000000">
        <w:rPr>
          <w:rFonts w:ascii="Calibri" w:cs="Calibri" w:eastAsia="Calibri" w:hAnsi="Calibri"/>
          <w:b w:val="1"/>
          <w:color w:val="31849b"/>
          <w:rtl w:val="0"/>
        </w:rPr>
        <w:t xml:space="preserve">ΑΜΚΕ ΚΕΝΤΡΟ ΝΕΩΝ ΗΠΕΙΡΟΥ</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Διεύθυνση: Bήσσανη, Πωγωνίου, Ελλάδα</w:t>
      </w:r>
    </w:p>
    <w:p w:rsidR="00000000" w:rsidDel="00000000" w:rsidP="00000000" w:rsidRDefault="00000000" w:rsidRPr="00000000" w14:paraId="0000019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email: </w:t>
      </w:r>
      <w:hyperlink r:id="rId13">
        <w:r w:rsidDel="00000000" w:rsidR="00000000" w:rsidRPr="00000000">
          <w:rPr>
            <w:rFonts w:ascii="Calibri" w:cs="Calibri" w:eastAsia="Calibri" w:hAnsi="Calibri"/>
            <w:color w:val="0000ff"/>
            <w:u w:val="single"/>
            <w:rtl w:val="0"/>
          </w:rPr>
          <w:t xml:space="preserve">info@youthcenterofepirus.org</w:t>
        </w:r>
      </w:hyperlink>
      <w:r w:rsidDel="00000000" w:rsidR="00000000" w:rsidRPr="00000000">
        <w:rPr>
          <w:rFonts w:ascii="Calibri" w:cs="Calibri" w:eastAsia="Calibri" w:hAnsi="Calibri"/>
          <w:color w:val="000000"/>
          <w:rtl w:val="0"/>
        </w:rPr>
        <w:tab/>
      </w:r>
    </w:p>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Web site: </w:t>
      </w:r>
      <w:hyperlink r:id="rId14">
        <w:r w:rsidDel="00000000" w:rsidR="00000000" w:rsidRPr="00000000">
          <w:rPr>
            <w:rFonts w:ascii="Calibri" w:cs="Calibri" w:eastAsia="Calibri" w:hAnsi="Calibri"/>
            <w:color w:val="0000ff"/>
            <w:u w:val="single"/>
            <w:rtl w:val="0"/>
          </w:rPr>
          <w:t xml:space="preserve">www.yce.gr</w:t>
        </w:r>
      </w:hyperlink>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ind w:left="44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Calibri" w:cs="Calibri" w:eastAsia="Calibri" w:hAnsi="Calibri"/>
          <w:color w:val="ffffff"/>
        </w:rPr>
      </w:pPr>
      <w:r w:rsidDel="00000000" w:rsidR="00000000" w:rsidRPr="00000000">
        <w:rPr>
          <w:rFonts w:ascii="Calibri" w:cs="Calibri" w:eastAsia="Calibri" w:hAnsi="Calibri"/>
          <w:b w:val="1"/>
          <w:color w:val="ffffff"/>
          <w:highlight w:val="black"/>
          <w:rtl w:val="0"/>
        </w:rPr>
        <w:t xml:space="preserve">ΣΤΟΙΧΕΙΑ ΥΠΟΨΗΦΙΟΥ ΑΝΑΔΟΧΟΥ </w:t>
      </w:r>
      <w:r w:rsidDel="00000000" w:rsidR="00000000" w:rsidRPr="00000000">
        <w:rPr>
          <w:rtl w:val="0"/>
        </w:rPr>
      </w:r>
    </w:p>
    <w:tbl>
      <w:tblPr>
        <w:tblStyle w:val="Table6"/>
        <w:tblW w:w="9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9"/>
        <w:gridCol w:w="6894"/>
        <w:tblGridChange w:id="0">
          <w:tblGrid>
            <w:gridCol w:w="2719"/>
            <w:gridCol w:w="6894"/>
          </w:tblGrid>
        </w:tblGridChange>
      </w:tblGrid>
      <w:tr>
        <w:trPr>
          <w:cantSplit w:val="0"/>
          <w:trHeight w:val="604" w:hRule="atLeast"/>
          <w:tblHeader w:val="0"/>
        </w:trPr>
        <w:tc>
          <w:tcPr>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ind w:left="-199" w:firstLine="18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ΕΤΑΙΡΙΚΗ</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ind w:left="-199" w:firstLine="18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ΕΠΩΝΥΜΙΑ</w:t>
            </w:r>
            <w:r w:rsidDel="00000000" w:rsidR="00000000" w:rsidRPr="00000000">
              <w:rPr>
                <w:rtl w:val="0"/>
              </w:rPr>
            </w:r>
          </w:p>
        </w:tc>
        <w:tc>
          <w:tcPr/>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ΕΤΑΙΡΙΚΗ ΜΟΡΦΗ</w:t>
            </w:r>
            <w:r w:rsidDel="00000000" w:rsidR="00000000" w:rsidRPr="00000000">
              <w:rPr>
                <w:rtl w:val="0"/>
              </w:rPr>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ΔΔΓΗΓ</w:t>
            </w: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ΕΠΑΓΓΕΛΜΑΤΙΚΗ ΔΡΑΣΤΗΡΙΟΤΗΤΑ</w:t>
            </w:r>
            <w:r w:rsidDel="00000000" w:rsidR="00000000" w:rsidRPr="00000000">
              <w:rPr>
                <w:rtl w:val="0"/>
              </w:rPr>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ΟΝΟΜΑΤΕΠΩΝΥΜΟ ΝΟΜΙΜΟΥ ΕΚΠΡΟΣΩΠΟΥ</w:t>
            </w:r>
            <w:r w:rsidDel="00000000" w:rsidR="00000000" w:rsidRPr="00000000">
              <w:rPr>
                <w:rtl w:val="0"/>
              </w:rPr>
            </w:r>
          </w:p>
        </w:tc>
        <w:tc>
          <w:tcPr/>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Α.Φ.Μ. – Δ.Ο.Υ.</w:t>
            </w:r>
            <w:r w:rsidDel="00000000" w:rsidR="00000000" w:rsidRPr="00000000">
              <w:rPr>
                <w:rtl w:val="0"/>
              </w:rPr>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ΔΙΕΥΘΥΝΣΗ</w:t>
            </w:r>
            <w:r w:rsidDel="00000000" w:rsidR="00000000" w:rsidRPr="00000000">
              <w:rPr>
                <w:rtl w:val="0"/>
              </w:rPr>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ΠΟΛΗ</w:t>
            </w:r>
            <w:r w:rsidDel="00000000" w:rsidR="00000000" w:rsidRPr="00000000">
              <w:rPr>
                <w:rtl w:val="0"/>
              </w:rPr>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ΤΗΛΕΦΩΝΟ/ΦΑΞ/E-MAIL</w:t>
            </w:r>
            <w:r w:rsidDel="00000000" w:rsidR="00000000" w:rsidRPr="00000000">
              <w:rPr>
                <w:rtl w:val="0"/>
              </w:rPr>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ΥΠΗΡΕΣΙΑ ΓΙΑ ΤΗΝ ΟΠΟΙΑ ΓΙΝΕΤΑΙ Η ΠΡΟΣΦΟΡΑ</w:t>
            </w:r>
            <w:r w:rsidDel="00000000" w:rsidR="00000000" w:rsidRPr="00000000">
              <w:rPr>
                <w:rtl w:val="0"/>
              </w:rPr>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ΛΗΞΗ ΟΙΚΟΝΟΜΙΚΗΣ ΠΡΟΣΦΟΡΑΣ</w:t>
            </w:r>
            <w:r w:rsidDel="00000000" w:rsidR="00000000" w:rsidRPr="00000000">
              <w:rPr>
                <w:rtl w:val="0"/>
              </w:rPr>
            </w:r>
          </w:p>
        </w:tc>
        <w:tc>
          <w:tcPr>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jc w:val="center"/>
              <w:rPr>
                <w:rFonts w:ascii="Calibri" w:cs="Calibri" w:eastAsia="Calibri" w:hAnsi="Calibri"/>
                <w:color w:val="ffffff"/>
                <w:sz w:val="22"/>
                <w:szCs w:val="22"/>
              </w:rPr>
            </w:pPr>
            <w:r w:rsidDel="00000000" w:rsidR="00000000" w:rsidRPr="00000000">
              <w:rPr>
                <w:rFonts w:ascii="Calibri" w:cs="Calibri" w:eastAsia="Calibri" w:hAnsi="Calibri"/>
                <w:color w:val="000000"/>
                <w:sz w:val="22"/>
                <w:szCs w:val="22"/>
                <w:rtl w:val="0"/>
              </w:rPr>
              <w:t xml:space="preserve">Εκατόν είκοσι (120) μέρες από την επομένη της διενέργειας της παρούσας πρόσκλησης</w:t>
            </w:r>
            <w:r w:rsidDel="00000000" w:rsidR="00000000" w:rsidRPr="00000000">
              <w:rPr>
                <w:rtl w:val="0"/>
              </w:rPr>
            </w:r>
          </w:p>
        </w:tc>
      </w:tr>
    </w:tbl>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Ο υπογράφων........................................................δηλώνω ότι για την ότι για την </w:t>
      </w:r>
      <w:r w:rsidDel="00000000" w:rsidR="00000000" w:rsidRPr="00000000">
        <w:rPr>
          <w:rFonts w:ascii="Calibri" w:cs="Calibri" w:eastAsia="Calibri" w:hAnsi="Calibri"/>
          <w:b w:val="1"/>
          <w:i w:val="1"/>
          <w:color w:val="000000"/>
          <w:sz w:val="22"/>
          <w:szCs w:val="22"/>
          <w:rtl w:val="0"/>
        </w:rPr>
        <w:t xml:space="preserve">μίσθωση οχημάτων</w:t>
      </w:r>
      <w:r w:rsidDel="00000000" w:rsidR="00000000" w:rsidRPr="00000000">
        <w:rPr>
          <w:rFonts w:ascii="Calibri" w:cs="Calibri" w:eastAsia="Calibri" w:hAnsi="Calibri"/>
          <w:color w:val="000000"/>
          <w:sz w:val="22"/>
          <w:szCs w:val="22"/>
          <w:rtl w:val="0"/>
        </w:rPr>
        <w:t xml:space="preserve">για εννέα (9) μήνες</w:t>
      </w:r>
      <w:r w:rsidDel="00000000" w:rsidR="00000000" w:rsidRPr="00000000">
        <w:rPr>
          <w:rFonts w:ascii="Calibri" w:cs="Calibri" w:eastAsia="Calibri" w:hAnsi="Calibri"/>
          <w:b w:val="1"/>
          <w:i w:val="1"/>
          <w:color w:val="000000"/>
          <w:sz w:val="22"/>
          <w:szCs w:val="22"/>
          <w:rtl w:val="0"/>
        </w:rPr>
        <w:t xml:space="preserve"> με δικαίωμα εξαγοράς (leasing) (CPV: 60171000-7, 66114000-2), για τις ανάγκες της Δομής Φιλοξενίας Ασυνόδευτων Ανηλίκων «Άγιος Αθανάσιος»</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b w:val="1"/>
          <w:i w:val="1"/>
          <w:color w:val="000000"/>
          <w:sz w:val="22"/>
          <w:szCs w:val="22"/>
          <w:rtl w:val="0"/>
        </w:rPr>
        <w:t xml:space="preserve"> με κωδικό MIS5163936</w:t>
      </w:r>
      <w:r w:rsidDel="00000000" w:rsidR="00000000" w:rsidRPr="00000000">
        <w:rPr>
          <w:rFonts w:ascii="Calibri" w:cs="Calibri" w:eastAsia="Calibri" w:hAnsi="Calibri"/>
          <w:color w:val="000000"/>
          <w:sz w:val="22"/>
          <w:szCs w:val="22"/>
          <w:rtl w:val="0"/>
        </w:rPr>
        <w:t xml:space="preserve">, σύμφωνα με τους όρους της παρούσας Πρόσκλησης Εκδήλωσης Ενδιαφέροντος, </w:t>
      </w:r>
      <w:r w:rsidDel="00000000" w:rsidR="00000000" w:rsidRPr="00000000">
        <w:rPr>
          <w:rFonts w:ascii="Calibri" w:cs="Calibri" w:eastAsia="Calibri" w:hAnsi="Calibri"/>
          <w:b w:val="1"/>
          <w:color w:val="000000"/>
          <w:sz w:val="22"/>
          <w:szCs w:val="22"/>
          <w:u w:val="single"/>
          <w:rtl w:val="0"/>
        </w:rPr>
        <w:t xml:space="preserve">τους οποίους έλαβα γνώση και αποδέχομαι ανεπιφύλακτα,</w:t>
      </w:r>
      <w:r w:rsidDel="00000000" w:rsidR="00000000" w:rsidRPr="00000000">
        <w:rPr>
          <w:rFonts w:ascii="Calibri" w:cs="Calibri" w:eastAsia="Calibri" w:hAnsi="Calibri"/>
          <w:color w:val="000000"/>
          <w:sz w:val="22"/>
          <w:szCs w:val="22"/>
          <w:rtl w:val="0"/>
        </w:rPr>
        <w:t xml:space="preserve"> υποβάλλω </w:t>
      </w:r>
      <w:r w:rsidDel="00000000" w:rsidR="00000000" w:rsidRPr="00000000">
        <w:rPr>
          <w:rFonts w:ascii="Calibri" w:cs="Calibri" w:eastAsia="Calibri" w:hAnsi="Calibri"/>
          <w:b w:val="1"/>
          <w:color w:val="000000"/>
          <w:sz w:val="22"/>
          <w:szCs w:val="22"/>
          <w:rtl w:val="0"/>
        </w:rPr>
        <w:t xml:space="preserve">οικονομική προσφορά,</w:t>
      </w:r>
      <w:r w:rsidDel="00000000" w:rsidR="00000000" w:rsidRPr="00000000">
        <w:rPr>
          <w:rFonts w:ascii="Calibri" w:cs="Calibri" w:eastAsia="Calibri" w:hAnsi="Calibri"/>
          <w:color w:val="000000"/>
          <w:sz w:val="22"/>
          <w:szCs w:val="22"/>
          <w:rtl w:val="0"/>
        </w:rPr>
        <w:t xml:space="preserve">   ως εξής:</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280" w:before="280" w:lineRule="auto"/>
        <w:jc w:val="both"/>
        <w:rPr>
          <w:rFonts w:ascii="Calibri" w:cs="Calibri" w:eastAsia="Calibri" w:hAnsi="Calibri"/>
          <w:color w:val="000000"/>
          <w:sz w:val="22"/>
          <w:szCs w:val="22"/>
        </w:rPr>
      </w:pPr>
      <w:r w:rsidDel="00000000" w:rsidR="00000000" w:rsidRPr="00000000">
        <w:rPr>
          <w:rtl w:val="0"/>
        </w:rPr>
      </w:r>
    </w:p>
    <w:tbl>
      <w:tblPr>
        <w:tblStyle w:val="Table7"/>
        <w:tblW w:w="10215.000000000002" w:type="dxa"/>
        <w:jc w:val="left"/>
        <w:tblInd w:w="0.0" w:type="dxa"/>
        <w:tblLayout w:type="fixed"/>
        <w:tblLook w:val="0400"/>
      </w:tblPr>
      <w:tblGrid>
        <w:gridCol w:w="1073"/>
        <w:gridCol w:w="1115"/>
        <w:gridCol w:w="1322"/>
        <w:gridCol w:w="1296"/>
        <w:gridCol w:w="1330"/>
        <w:gridCol w:w="1333"/>
        <w:gridCol w:w="1486"/>
        <w:gridCol w:w="1260"/>
        <w:tblGridChange w:id="0">
          <w:tblGrid>
            <w:gridCol w:w="1073"/>
            <w:gridCol w:w="1115"/>
            <w:gridCol w:w="1322"/>
            <w:gridCol w:w="1296"/>
            <w:gridCol w:w="1330"/>
            <w:gridCol w:w="1333"/>
            <w:gridCol w:w="1486"/>
            <w:gridCol w:w="126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1A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Α/Α</w:t>
              <w:br w:type="textWrapping"/>
              <w:t xml:space="preserve">Τμήματος</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1B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ΕΙΔΟΣ</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1B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ΜΗΝΕΣ ΕΝΟΙΚΙΑΣΗΣ</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1B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ΑΞΙΑ σε ευρώ/μήνα χωρίς Φ.Π.Α. 24%</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1B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ΑΞΙΑ σε ευρώ/μήνα για όλους τους μήνες χωρίς Φ.Π.Α. 24%</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1B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Αξία Εξαγοράς σε ευρώ χωρίς ΦΠΑ στις 31/01/2023</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1B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Συνολική αξία σε ευρώ χωρίς ΦΠΑ</w:t>
            </w:r>
          </w:p>
        </w:tc>
        <w:tc>
          <w:tcPr>
            <w:tcBorders>
              <w:top w:color="000000" w:space="0" w:sz="6" w:val="single"/>
              <w:left w:color="cccccc" w:space="0" w:sz="6" w:val="single"/>
              <w:bottom w:color="000000" w:space="0" w:sz="6" w:val="single"/>
              <w:right w:color="000000" w:space="0" w:sz="6" w:val="single"/>
            </w:tcBorders>
            <w:shd w:fill="92cddc" w:val="clear"/>
            <w:tcMar>
              <w:top w:w="0.0" w:type="dxa"/>
              <w:left w:w="45.0" w:type="dxa"/>
              <w:bottom w:w="0.0" w:type="dxa"/>
              <w:right w:w="45.0" w:type="dxa"/>
            </w:tcMar>
          </w:tcPr>
          <w:p w:rsidR="00000000" w:rsidDel="00000000" w:rsidP="00000000" w:rsidRDefault="00000000" w:rsidRPr="00000000" w14:paraId="000001B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Συνολική αξία σε ευρώ με ΦΠΑ</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B7">
            <w:pPr>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B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Επιβατικό 5-θέσιο</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B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BA">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BB">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BC">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BD">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BE">
            <w:pPr>
              <w:jc w:val="center"/>
              <w:rPr>
                <w:rFonts w:ascii="Calibri" w:cs="Calibri" w:eastAsia="Calibri" w:hAnsi="Calibri"/>
                <w:b w:val="1"/>
                <w:sz w:val="24"/>
                <w:szCs w:val="24"/>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BF">
            <w:pPr>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Επιβατικό 5-θέσιο SUV</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2">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3">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4">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5">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6">
            <w:pPr>
              <w:jc w:val="center"/>
              <w:rPr>
                <w:rFonts w:ascii="Calibri" w:cs="Calibri" w:eastAsia="Calibri" w:hAnsi="Calibri"/>
                <w:b w:val="1"/>
                <w:sz w:val="24"/>
                <w:szCs w:val="24"/>
              </w:rPr>
            </w:pPr>
            <w:r w:rsidDel="00000000" w:rsidR="00000000" w:rsidRPr="00000000">
              <w:rPr>
                <w:rtl w:val="0"/>
              </w:rPr>
            </w:r>
          </w:p>
        </w:tc>
      </w:tr>
      <w:tr>
        <w:trPr>
          <w:cantSplit w:val="0"/>
          <w:trHeight w:val="300" w:hRule="atLeast"/>
          <w:tblHeader w:val="0"/>
        </w:trPr>
        <w:tc>
          <w:tcPr>
            <w:gridSpan w:val="3"/>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Συνολικποσό</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A">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B">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C">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D">
            <w:pPr>
              <w:jc w:val="center"/>
              <w:rPr>
                <w:rFonts w:ascii="Calibri" w:cs="Calibri" w:eastAsia="Calibri" w:hAnsi="Calibri"/>
                <w:b w:val="1"/>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tcPr>
          <w:p w:rsidR="00000000" w:rsidDel="00000000" w:rsidP="00000000" w:rsidRDefault="00000000" w:rsidRPr="00000000" w14:paraId="000001CE">
            <w:pPr>
              <w:jc w:val="cente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280" w:before="28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Η παρούσα οικονομική προσφορά ισχύει μέχρι εκατόν είκοσι (120) μέρες από την επόμενη της διενέργειας της παρούσας πρόσκλησης.</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tbl>
      <w:tblPr>
        <w:tblStyle w:val="Table8"/>
        <w:tblW w:w="9713.0" w:type="dxa"/>
        <w:jc w:val="left"/>
        <w:tblInd w:w="0.0" w:type="dxa"/>
        <w:tblLayout w:type="fixed"/>
        <w:tblLook w:val="0000"/>
      </w:tblPr>
      <w:tblGrid>
        <w:gridCol w:w="6060"/>
        <w:gridCol w:w="3653"/>
        <w:tblGridChange w:id="0">
          <w:tblGrid>
            <w:gridCol w:w="6060"/>
            <w:gridCol w:w="3653"/>
          </w:tblGrid>
        </w:tblGridChange>
      </w:tblGrid>
      <w:tr>
        <w:trPr>
          <w:cantSplit w:val="1"/>
          <w:trHeight w:val="1102" w:hRule="atLeast"/>
          <w:tblHeader w:val="0"/>
        </w:trPr>
        <w:tc>
          <w:tcPr>
            <w:vMerge w:val="restart"/>
          </w:tcPr>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Ημερομηνία:</w:t>
            </w:r>
            <w:r w:rsidDel="00000000" w:rsidR="00000000" w:rsidRPr="00000000">
              <w:rPr>
                <w:rFonts w:ascii="Calibri" w:cs="Calibri" w:eastAsia="Calibri" w:hAnsi="Calibri"/>
                <w:color w:val="000000"/>
                <w:sz w:val="22"/>
                <w:szCs w:val="22"/>
                <w:rtl w:val="0"/>
              </w:rPr>
              <w:t xml:space="preserve"> ………………</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jc w:val="center"/>
              <w:rPr>
                <w:rFonts w:ascii="Calibri" w:cs="Calibri" w:eastAsia="Calibri" w:hAnsi="Calibri"/>
                <w:color w:val="ffffff"/>
                <w:sz w:val="22"/>
                <w:szCs w:val="22"/>
              </w:rPr>
            </w:pPr>
            <w:r w:rsidDel="00000000" w:rsidR="00000000" w:rsidRPr="00000000">
              <w:rPr>
                <w:rFonts w:ascii="Calibri" w:cs="Calibri" w:eastAsia="Calibri" w:hAnsi="Calibri"/>
                <w:b w:val="1"/>
                <w:color w:val="000000"/>
                <w:sz w:val="22"/>
                <w:szCs w:val="22"/>
                <w:u w:val="single"/>
                <w:rtl w:val="0"/>
              </w:rPr>
              <w:t xml:space="preserve">Για τον υποψήφιο προμηθευτή/ανάδοχο</w:t>
            </w:r>
            <w:r w:rsidDel="00000000" w:rsidR="00000000" w:rsidRPr="00000000">
              <w:rPr>
                <w:rtl w:val="0"/>
              </w:rPr>
            </w:r>
          </w:p>
        </w:tc>
      </w:tr>
      <w:tr>
        <w:trPr>
          <w:cantSplit w:val="1"/>
          <w:trHeight w:val="851" w:hRule="atLeast"/>
          <w:tblHeader w:val="0"/>
        </w:trPr>
        <w:tc>
          <w:tcPr>
            <w:vMerge w:val="continue"/>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rPr>
            </w:pPr>
            <w:r w:rsidDel="00000000" w:rsidR="00000000" w:rsidRPr="00000000">
              <w:rPr>
                <w:rtl w:val="0"/>
              </w:rPr>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jc w:val="center"/>
              <w:rPr>
                <w:rFonts w:ascii="Calibri" w:cs="Calibri" w:eastAsia="Calibri" w:hAnsi="Calibri"/>
                <w:color w:val="808080"/>
                <w:sz w:val="22"/>
                <w:szCs w:val="22"/>
              </w:rPr>
            </w:pPr>
            <w:r w:rsidDel="00000000" w:rsidR="00000000" w:rsidRPr="00000000">
              <w:rPr>
                <w:rFonts w:ascii="Calibri" w:cs="Calibri" w:eastAsia="Calibri" w:hAnsi="Calibri"/>
                <w:i w:val="1"/>
                <w:color w:val="808080"/>
                <w:sz w:val="22"/>
                <w:szCs w:val="22"/>
                <w:rtl w:val="0"/>
              </w:rPr>
              <w:t xml:space="preserve">Σφραγίδα / Υπογραφή</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jc w:val="center"/>
              <w:rPr>
                <w:rFonts w:ascii="Calibri" w:cs="Calibri" w:eastAsia="Calibri" w:hAnsi="Calibri"/>
                <w:color w:val="808080"/>
                <w:sz w:val="22"/>
                <w:szCs w:val="22"/>
              </w:rPr>
            </w:pPr>
            <w:r w:rsidDel="00000000" w:rsidR="00000000" w:rsidRPr="00000000">
              <w:rPr>
                <w:rFonts w:ascii="Calibri" w:cs="Calibri" w:eastAsia="Calibri" w:hAnsi="Calibri"/>
                <w:b w:val="1"/>
                <w:color w:val="000000"/>
                <w:sz w:val="22"/>
                <w:szCs w:val="22"/>
                <w:rtl w:val="0"/>
              </w:rPr>
              <w:t xml:space="preserve">Ονοματεπώνυμο Νομίμου Εκπροσώπου</w:t>
            </w:r>
            <w:r w:rsidDel="00000000" w:rsidR="00000000" w:rsidRPr="00000000">
              <w:rPr>
                <w:rtl w:val="0"/>
              </w:rPr>
            </w:r>
          </w:p>
        </w:tc>
      </w:tr>
    </w:tbl>
    <w:p w:rsidR="00000000" w:rsidDel="00000000" w:rsidP="00000000" w:rsidRDefault="00000000" w:rsidRPr="00000000" w14:paraId="000001D8">
      <w:pPr>
        <w:keepNext w:val="1"/>
        <w:pBdr>
          <w:top w:space="0" w:sz="0" w:val="nil"/>
          <w:left w:space="0" w:sz="0" w:val="nil"/>
          <w:bottom w:space="0" w:sz="0" w:val="nil"/>
          <w:right w:space="0" w:sz="0" w:val="nil"/>
          <w:between w:space="0" w:sz="0" w:val="nil"/>
        </w:pBdr>
        <w:spacing w:after="60" w:before="240" w:lineRule="auto"/>
        <w:rPr>
          <w:rFonts w:ascii="Cambria" w:cs="Cambria" w:eastAsia="Cambria" w:hAnsi="Cambria"/>
          <w:b w:val="1"/>
          <w:color w:val="2e74b5"/>
          <w:sz w:val="28"/>
          <w:szCs w:val="28"/>
        </w:rPr>
      </w:pPr>
      <w:r w:rsidDel="00000000" w:rsidR="00000000" w:rsidRPr="00000000">
        <w:br w:type="page"/>
      </w:r>
      <w:r w:rsidDel="00000000" w:rsidR="00000000" w:rsidRPr="00000000">
        <w:rPr>
          <w:rFonts w:ascii="Cambria" w:cs="Cambria" w:eastAsia="Cambria" w:hAnsi="Cambria"/>
          <w:b w:val="1"/>
          <w:color w:val="2e74b5"/>
          <w:sz w:val="28"/>
          <w:szCs w:val="28"/>
          <w:rtl w:val="0"/>
        </w:rPr>
        <w:t xml:space="preserve">ΠΑΡΑΡΤΗΜΑ ΙΙΙ – Υπόδειγμα Υπεύθυνης Δήλωσης</w:t>
      </w:r>
    </w:p>
    <w:p w:rsidR="00000000" w:rsidDel="00000000" w:rsidP="00000000" w:rsidRDefault="00000000" w:rsidRPr="00000000" w14:paraId="000001D9">
      <w:pPr>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ΥΠΕΥΘΥΝΗ ΔΗΛΩΣΗ ΔΙΚΑΙΟΛΟΓΗΤΙΚΩΝ ΚΑΤΑΚΥΡΩΣΗΣ</w:t>
      </w:r>
      <w:r w:rsidDel="00000000" w:rsidR="00000000" w:rsidRPr="00000000">
        <w:rPr>
          <w:rFonts w:ascii="Calibri" w:cs="Calibri" w:eastAsia="Calibri" w:hAnsi="Calibri"/>
          <w:b w:val="1"/>
          <w:color w:val="00000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left" w:pos="720"/>
        </w:tabs>
        <w:jc w:val="center"/>
        <w:rPr>
          <w:rFonts w:ascii="Calibri" w:cs="Calibri" w:eastAsia="Calibri" w:hAnsi="Calibri"/>
          <w:color w:val="000000"/>
          <w:sz w:val="22"/>
          <w:szCs w:val="22"/>
          <w:u w:val="single"/>
        </w:rPr>
      </w:pPr>
      <w:r w:rsidDel="00000000" w:rsidR="00000000" w:rsidRPr="00000000">
        <w:rPr>
          <w:rFonts w:ascii="Calibri" w:cs="Calibri" w:eastAsia="Calibri" w:hAnsi="Calibri"/>
          <w:b w:val="1"/>
          <w:i w:val="1"/>
          <w:color w:val="000000"/>
          <w:sz w:val="22"/>
          <w:szCs w:val="22"/>
          <w:u w:val="single"/>
          <w:rtl w:val="0"/>
        </w:rPr>
        <w:t xml:space="preserve">(ανήκει στη Πρόσκληση Εκδήλωσης Ενδιαφέροντος)</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(Συμπληρώνεται κατά περίπτωση)</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Δηλώνω υπεύθυνα ότι:</w:t>
      </w:r>
    </w:p>
    <w:p w:rsidR="00000000" w:rsidDel="00000000" w:rsidP="00000000" w:rsidRDefault="00000000" w:rsidRPr="00000000" w14:paraId="000001D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Del="00000000" w:rsidR="00000000" w:rsidRPr="00000000">
        <w:rPr>
          <w:rFonts w:ascii="Calibri" w:cs="Calibri" w:eastAsia="Calibri" w:hAnsi="Calibri"/>
          <w:color w:val="000000"/>
          <w:sz w:val="22"/>
          <w:szCs w:val="22"/>
          <w:vertAlign w:val="superscript"/>
        </w:rPr>
        <w:footnoteReference w:customMarkFollows="0" w:id="2"/>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color w:val="000000"/>
          <w:sz w:val="22"/>
          <w:szCs w:val="22"/>
          <w:vertAlign w:val="superscript"/>
        </w:rPr>
        <w:footnoteReference w:customMarkFollows="0" w:id="3"/>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E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Ή</w:t>
      </w:r>
    </w:p>
    <w:p w:rsidR="00000000" w:rsidDel="00000000" w:rsidP="00000000" w:rsidRDefault="00000000" w:rsidRPr="00000000" w14:paraId="000001E2">
      <w:pPr>
        <w:pBdr>
          <w:top w:space="0" w:sz="0" w:val="nil"/>
          <w:left w:space="0" w:sz="0" w:val="nil"/>
          <w:bottom w:space="0" w:sz="0" w:val="nil"/>
          <w:right w:space="0" w:sz="0" w:val="nil"/>
          <w:between w:space="0" w:sz="0" w:val="nil"/>
        </w:pBdr>
        <w:jc w:val="both"/>
        <w:rPr>
          <w:rFonts w:ascii="Calibri" w:cs="Calibri" w:eastAsia="Calibri" w:hAnsi="Calibri"/>
          <w:color w:val="5b9bd5"/>
          <w:sz w:val="22"/>
          <w:szCs w:val="22"/>
        </w:rPr>
      </w:pPr>
      <w:r w:rsidDel="00000000" w:rsidR="00000000" w:rsidRPr="00000000">
        <w:rPr>
          <w:rFonts w:ascii="Calibri" w:cs="Calibri" w:eastAsia="Calibri" w:hAnsi="Calibri"/>
          <w:color w:val="000000"/>
          <w:sz w:val="22"/>
          <w:szCs w:val="22"/>
          <w:rtl w:val="0"/>
        </w:rPr>
        <w:t xml:space="preserve">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 αλλά τα συγκεκριμένα ποσά είναι εξαιρετικά μικρά. </w:t>
      </w:r>
      <w:r w:rsidDel="00000000" w:rsidR="00000000" w:rsidRPr="00000000">
        <w:rPr>
          <w:rFonts w:ascii="Calibri" w:cs="Calibri" w:eastAsia="Calibri" w:hAnsi="Calibri"/>
          <w:color w:val="5b9bd5"/>
          <w:sz w:val="22"/>
          <w:szCs w:val="22"/>
          <w:rtl w:val="0"/>
        </w:rPr>
        <w:t xml:space="preserve">[αναγράφονται τα ποσά]</w:t>
      </w:r>
    </w:p>
    <w:p w:rsidR="00000000" w:rsidDel="00000000" w:rsidP="00000000" w:rsidRDefault="00000000" w:rsidRPr="00000000" w14:paraId="000001E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Ή</w:t>
      </w:r>
    </w:p>
    <w:p w:rsidR="00000000" w:rsidDel="00000000" w:rsidP="00000000" w:rsidRDefault="00000000" w:rsidRPr="00000000" w14:paraId="000001E4">
      <w:pPr>
        <w:pBdr>
          <w:top w:space="0" w:sz="0" w:val="nil"/>
          <w:left w:space="0" w:sz="0" w:val="nil"/>
          <w:bottom w:space="0" w:sz="0" w:val="nil"/>
          <w:right w:space="0" w:sz="0" w:val="nil"/>
          <w:between w:space="0" w:sz="0" w:val="nil"/>
        </w:pBdr>
        <w:jc w:val="both"/>
        <w:rPr>
          <w:rFonts w:ascii="Calibri" w:cs="Calibri" w:eastAsia="Calibri" w:hAnsi="Calibri"/>
          <w:color w:val="5b9bd5"/>
          <w:sz w:val="22"/>
          <w:szCs w:val="22"/>
        </w:rPr>
      </w:pPr>
      <w:r w:rsidDel="00000000" w:rsidR="00000000" w:rsidRPr="00000000">
        <w:rPr>
          <w:rFonts w:ascii="Calibri" w:cs="Calibri" w:eastAsia="Calibri" w:hAnsi="Calibri"/>
          <w:color w:val="000000"/>
          <w:sz w:val="22"/>
          <w:szCs w:val="22"/>
          <w:rtl w:val="0"/>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Del="00000000" w:rsidR="00000000" w:rsidRPr="00000000">
        <w:rPr>
          <w:rFonts w:ascii="Calibri" w:cs="Calibri" w:eastAsia="Calibri" w:hAnsi="Calibri"/>
          <w:color w:val="5b9bd5"/>
          <w:sz w:val="22"/>
          <w:szCs w:val="22"/>
          <w:rtl w:val="0"/>
        </w:rPr>
        <w:t xml:space="preserve">[αναγράφεται το ποσό και η ημερομηνία ενημέρωσης]</w:t>
      </w:r>
    </w:p>
    <w:p w:rsidR="00000000" w:rsidDel="00000000" w:rsidP="00000000" w:rsidRDefault="00000000" w:rsidRPr="00000000" w14:paraId="000001E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000000" w:rsidDel="00000000" w:rsidP="00000000" w:rsidRDefault="00000000" w:rsidRPr="00000000" w14:paraId="000001E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jc w:val="both"/>
        <w:rPr>
          <w:rFonts w:ascii="Calibri" w:cs="Calibri" w:eastAsia="Calibri" w:hAnsi="Calibri"/>
          <w:color w:val="5b9bd5"/>
          <w:sz w:val="22"/>
          <w:szCs w:val="22"/>
        </w:rPr>
      </w:pPr>
      <w:r w:rsidDel="00000000" w:rsidR="00000000" w:rsidRPr="00000000">
        <w:rPr>
          <w:rFonts w:ascii="Calibri" w:cs="Calibri" w:eastAsia="Calibri" w:hAnsi="Calibri"/>
          <w:color w:val="000000"/>
          <w:sz w:val="22"/>
          <w:szCs w:val="22"/>
          <w:rtl w:val="0"/>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Del="00000000" w:rsidR="00000000" w:rsidRPr="00000000">
        <w:rPr>
          <w:rFonts w:ascii="Calibri" w:cs="Calibri" w:eastAsia="Calibri" w:hAnsi="Calibri"/>
          <w:color w:val="5b9bd5"/>
          <w:sz w:val="22"/>
          <w:szCs w:val="22"/>
          <w:rtl w:val="0"/>
        </w:rPr>
        <w:t xml:space="preserve">[αναγράφονται τα αποδεικτικά στοιχεία] </w:t>
      </w:r>
    </w:p>
    <w:p w:rsidR="00000000" w:rsidDel="00000000" w:rsidP="00000000" w:rsidRDefault="00000000" w:rsidRPr="00000000" w14:paraId="000001E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Ιδίως στην περίπτωση εξυγίανσης:</w:t>
      </w:r>
    </w:p>
    <w:p w:rsidR="00000000" w:rsidDel="00000000" w:rsidP="00000000" w:rsidRDefault="00000000" w:rsidRPr="00000000" w14:paraId="000001E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Έχω υπαχθεί σε διαδικασία εξυγίανσης </w:t>
      </w:r>
      <w:r w:rsidDel="00000000" w:rsidR="00000000" w:rsidRPr="00000000">
        <w:rPr>
          <w:rFonts w:ascii="Calibri" w:cs="Calibri" w:eastAsia="Calibri" w:hAnsi="Calibri"/>
          <w:color w:val="5b9bd5"/>
          <w:sz w:val="22"/>
          <w:szCs w:val="22"/>
          <w:rtl w:val="0"/>
        </w:rPr>
        <w:t xml:space="preserve">[αναγράφεται ο αριθμός και η ημερομηνία έκδοσης δικαστικής απόφασης]</w:t>
      </w:r>
      <w:r w:rsidDel="00000000" w:rsidR="00000000" w:rsidRPr="00000000">
        <w:rPr>
          <w:rFonts w:ascii="Calibri" w:cs="Calibri" w:eastAsia="Calibri" w:hAnsi="Calibri"/>
          <w:color w:val="000000"/>
          <w:sz w:val="22"/>
          <w:szCs w:val="22"/>
          <w:rtl w:val="0"/>
        </w:rPr>
        <w:t xml:space="preserve"> και τηρώ/τηρούμε τους όρους αυτής. </w:t>
      </w:r>
    </w:p>
    <w:p w:rsidR="00000000" w:rsidDel="00000000" w:rsidP="00000000" w:rsidRDefault="00000000" w:rsidRPr="00000000" w14:paraId="000001E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Δεν έχω/έχουμε συνάψει συμφωνίες με άλλους οικονομικούς φορείς με στόχο τη στρέβλωση του ανταγωνισμού.</w:t>
      </w:r>
    </w:p>
    <w:p w:rsidR="00000000" w:rsidDel="00000000" w:rsidP="00000000" w:rsidRDefault="00000000" w:rsidRPr="00000000" w14:paraId="000001E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Ή</w:t>
      </w:r>
    </w:p>
    <w:p w:rsidR="00000000" w:rsidDel="00000000" w:rsidP="00000000" w:rsidRDefault="00000000" w:rsidRPr="00000000" w14:paraId="000001E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Τυγχάνει στη περίπτωσή μου εφαρμογής η περίπτωση β. της παρ. 3 του άρθρου 44 του ν. 3959/2011 (Α΄ 93), και δεν έχω υποπέσει σε επανάληψη της παράβασης.</w:t>
      </w:r>
    </w:p>
    <w:p w:rsidR="00000000" w:rsidDel="00000000" w:rsidP="00000000" w:rsidRDefault="00000000" w:rsidRPr="00000000" w14:paraId="000001E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000000" w:rsidDel="00000000" w:rsidP="00000000" w:rsidRDefault="00000000" w:rsidRPr="00000000" w14:paraId="000001F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α) μέλη του προσωπικού της αναθέτουσας αρχής, συμπεριλαμβανομένων των μελών των αποφαινόμενων ή/και γνωμοδοτικών οργάνων ή/και </w:t>
      </w:r>
    </w:p>
    <w:p w:rsidR="00000000" w:rsidDel="00000000" w:rsidP="00000000" w:rsidRDefault="00000000" w:rsidRPr="00000000" w14:paraId="000001F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β) μέλη των οργάνων διοίκησης ή άλλων οργάνων της αναθέτουσας αρχής ή/και</w:t>
      </w:r>
    </w:p>
    <w:p w:rsidR="00000000" w:rsidDel="00000000" w:rsidP="00000000" w:rsidRDefault="00000000" w:rsidRPr="00000000" w14:paraId="000001F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000000" w:rsidDel="00000000" w:rsidP="00000000" w:rsidRDefault="00000000" w:rsidRPr="00000000" w14:paraId="000001F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τα οποία:</w:t>
      </w:r>
    </w:p>
    <w:p w:rsidR="00000000" w:rsidDel="00000000" w:rsidP="00000000" w:rsidRDefault="00000000" w:rsidRPr="00000000" w14:paraId="000001F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000000" w:rsidDel="00000000" w:rsidP="00000000" w:rsidRDefault="00000000" w:rsidRPr="00000000" w14:paraId="000001F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ββ) μπορούν να επηρεάσουν την έκβασή της</w:t>
      </w:r>
    </w:p>
    <w:p w:rsidR="00000000" w:rsidDel="00000000" w:rsidP="00000000" w:rsidRDefault="00000000" w:rsidRPr="00000000" w14:paraId="000001F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Ή</w:t>
      </w:r>
    </w:p>
    <w:p w:rsidR="00000000" w:rsidDel="00000000" w:rsidP="00000000" w:rsidRDefault="00000000" w:rsidRPr="00000000" w14:paraId="000001F9">
      <w:pPr>
        <w:pBdr>
          <w:top w:space="0" w:sz="0" w:val="nil"/>
          <w:left w:space="0" w:sz="0" w:val="nil"/>
          <w:bottom w:space="0" w:sz="0" w:val="nil"/>
          <w:right w:space="0" w:sz="0" w:val="nil"/>
          <w:between w:space="0" w:sz="0" w:val="nil"/>
        </w:pBdr>
        <w:jc w:val="both"/>
        <w:rPr>
          <w:rFonts w:ascii="Calibri" w:cs="Calibri" w:eastAsia="Calibri" w:hAnsi="Calibri"/>
          <w:color w:val="5b9bd5"/>
          <w:sz w:val="22"/>
          <w:szCs w:val="22"/>
        </w:rPr>
      </w:pPr>
      <w:r w:rsidDel="00000000" w:rsidR="00000000" w:rsidRPr="00000000">
        <w:rPr>
          <w:rFonts w:ascii="Calibri" w:cs="Calibri" w:eastAsia="Calibri" w:hAnsi="Calibri"/>
          <w:color w:val="000000"/>
          <w:sz w:val="22"/>
          <w:szCs w:val="22"/>
          <w:rtl w:val="0"/>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Del="00000000" w:rsidR="00000000" w:rsidRPr="00000000">
        <w:rPr>
          <w:rFonts w:ascii="Calibri" w:cs="Calibri" w:eastAsia="Calibri" w:hAnsi="Calibri"/>
          <w:color w:val="5b9bd5"/>
          <w:sz w:val="22"/>
          <w:szCs w:val="22"/>
          <w:rtl w:val="0"/>
        </w:rPr>
        <w:t xml:space="preserve">…….[αναγράφονται με ακρίβεια και πληρότητα οι πληροφορίες που αφορούν σε καταστάσεις ενδεχόμενης σύγκρουσης συμφερόντων]</w:t>
      </w:r>
    </w:p>
    <w:p w:rsidR="00000000" w:rsidDel="00000000" w:rsidP="00000000" w:rsidRDefault="00000000" w:rsidRPr="00000000" w14:paraId="000001F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000000" w:rsidDel="00000000" w:rsidP="00000000" w:rsidRDefault="00000000" w:rsidRPr="00000000" w14:paraId="000001F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Ή</w:t>
      </w:r>
    </w:p>
    <w:p w:rsidR="00000000" w:rsidDel="00000000" w:rsidP="00000000" w:rsidRDefault="00000000" w:rsidRPr="00000000" w14:paraId="000001F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Έχω/έχουμε συμμετάσχει στην προετοιμασία της διαδικασίας σύναψης των εγγράφων της παρούσας σύμβασης με την εξής ιδιότητα….</w:t>
      </w:r>
    </w:p>
    <w:p w:rsidR="00000000" w:rsidDel="00000000" w:rsidP="00000000" w:rsidRDefault="00000000" w:rsidRPr="00000000" w14:paraId="000001F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[αναγράφονται με ακρίβεια και πληρότητα οι πληροφορίες που αφορούν στον χρόνο και τον τρόπο πρότερης συμμετοχής] </w:t>
      </w:r>
    </w:p>
    <w:p w:rsidR="00000000" w:rsidDel="00000000" w:rsidP="00000000" w:rsidRDefault="00000000" w:rsidRPr="00000000" w14:paraId="000001F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00000" w:rsidDel="00000000" w:rsidP="00000000" w:rsidRDefault="00000000" w:rsidRPr="00000000" w14:paraId="0000020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000000" w:rsidDel="00000000" w:rsidP="00000000" w:rsidRDefault="00000000" w:rsidRPr="00000000" w14:paraId="0000020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000000" w:rsidDel="00000000" w:rsidP="00000000" w:rsidRDefault="00000000" w:rsidRPr="00000000" w14:paraId="0000020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000000" w:rsidDel="00000000" w:rsidP="00000000" w:rsidRDefault="00000000" w:rsidRPr="00000000" w14:paraId="0000020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000000" w:rsidDel="00000000" w:rsidP="00000000" w:rsidRDefault="00000000" w:rsidRPr="00000000" w14:paraId="0000020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Del="00000000" w:rsidR="00000000" w:rsidRPr="00000000">
        <w:rPr>
          <w:rFonts w:ascii="Calibri" w:cs="Calibri" w:eastAsia="Calibri" w:hAnsi="Calibri"/>
          <w:color w:val="5b9bd5"/>
          <w:sz w:val="22"/>
          <w:szCs w:val="22"/>
          <w:rtl w:val="0"/>
        </w:rPr>
        <w:t xml:space="preserve">[αναφέρεται αριθμός και ημερομηνία απόφασης καθώς και πληροφορίες για την κύρια δίκη]</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Συναινώ/ούμε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000000" w:rsidDel="00000000" w:rsidP="00000000" w:rsidRDefault="00000000" w:rsidRPr="00000000" w14:paraId="0000020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Ημερομηνία, Τόπος, σφραγίδα και υπογραφή του οικονομικού φορέα</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211">
      <w:pPr>
        <w:spacing w:after="240" w:lineRule="auto"/>
        <w:jc w:val="center"/>
        <w:rPr>
          <w:rFonts w:ascii="Calibri" w:cs="Calibri" w:eastAsia="Calibri" w:hAnsi="Calibri"/>
        </w:rPr>
      </w:pPr>
      <w:r w:rsidDel="00000000" w:rsidR="00000000" w:rsidRPr="00000000">
        <w:rPr>
          <w:rtl w:val="0"/>
        </w:rPr>
      </w:r>
    </w:p>
    <w:sectPr>
      <w:headerReference r:id="rId15" w:type="default"/>
      <w:footerReference r:id="rId16" w:type="default"/>
      <w:pgSz w:h="16838" w:w="11906" w:orient="portrait"/>
      <w:pgMar w:bottom="1191" w:top="1247" w:left="1191" w:right="1140" w:header="720"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mbria"/>
  <w:font w:name="Times New Roman"/>
  <w:font w:name="Courier New"/>
  <w:font w:name="Tahoma">
    <w:embedRegular w:fontKey="{00000000-0000-0000-0000-000000000000}" r:id="rId2" w:subsetted="0"/>
    <w:embedBold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jc w:val="center"/>
      <w:rPr/>
    </w:pPr>
    <w:r w:rsidDel="00000000" w:rsidR="00000000" w:rsidRPr="00000000">
      <w:rPr/>
      <w:drawing>
        <wp:inline distB="0" distT="0" distL="0" distR="0">
          <wp:extent cx="3601916" cy="651166"/>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601916" cy="651166"/>
                  </a:xfrm>
                  <a:prstGeom prst="rect"/>
                  <a:ln/>
                </pic:spPr>
              </pic:pic>
            </a:graphicData>
          </a:graphic>
        </wp:inline>
      </w:drawing>
    </w:r>
    <w:r w:rsidDel="00000000" w:rsidR="00000000" w:rsidRPr="00000000">
      <w:rPr>
        <w:rtl w:val="0"/>
      </w:rPr>
    </w:r>
  </w:p>
  <w:tbl>
    <w:tblPr>
      <w:tblStyle w:val="Table9"/>
      <w:tblW w:w="9286.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6"/>
      <w:tblGridChange w:id="0">
        <w:tblGrid>
          <w:gridCol w:w="928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Να περιγραφούν αναλυτικά τα απαιτούμενα χαρακτηριστικά των προσφερόμενων οχημάτων (π.χ., μάρκα οχήματος, έτος κυκλοφορίας, διανυθέντα χιλιόμετρα κ.λ.π)</w:t>
      </w:r>
    </w:p>
  </w:footnote>
  <w:footnote w:id="1">
    <w:p w:rsidR="00000000" w:rsidDel="00000000" w:rsidP="00000000" w:rsidRDefault="00000000" w:rsidRPr="00000000" w14:paraId="00000213">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000000" w:rsidDel="00000000" w:rsidP="00000000" w:rsidRDefault="00000000" w:rsidRPr="00000000" w14:paraId="00000214">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000000" w:rsidDel="00000000" w:rsidP="00000000" w:rsidRDefault="00000000" w:rsidRPr="00000000" w14:paraId="00000215">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000000" w:rsidDel="00000000" w:rsidP="00000000" w:rsidRDefault="00000000" w:rsidRPr="00000000" w14:paraId="00000216">
      <w:pPr>
        <w:pBdr>
          <w:top w:space="0" w:sz="0" w:val="nil"/>
          <w:left w:space="0" w:sz="0" w:val="nil"/>
          <w:bottom w:space="0" w:sz="0" w:val="nil"/>
          <w:right w:space="0" w:sz="0" w:val="nil"/>
          <w:between w:space="0" w:sz="0" w:val="nil"/>
        </w:pBdr>
        <w:rPr>
          <w:color w:val="00000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upperRoman"/>
      <w:lvlText w:val="%1.%2.%3"/>
      <w:lvlJc w:val="left"/>
      <w:pPr>
        <w:ind w:left="1440" w:hanging="108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Calibri" w:cs="Calibri" w:eastAsia="Calibri" w:hAnsi="Calibri"/>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sz w:val="24"/>
      <w:szCs w:val="24"/>
    </w:rPr>
  </w:style>
  <w:style w:type="paragraph" w:styleId="Heading3">
    <w:name w:val="heading 3"/>
    <w:basedOn w:val="Normal"/>
    <w:next w:val="Normal"/>
    <w:pPr>
      <w:keepNext w:val="1"/>
      <w:jc w:val="center"/>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3E4E"/>
    <w:rPr>
      <w:rFonts w:ascii="Times New Roman" w:eastAsia="Times New Roman" w:hAnsi="Times New Roman"/>
      <w:lang w:eastAsia="el-GR" w:val="el-GR"/>
    </w:rPr>
  </w:style>
  <w:style w:type="paragraph" w:styleId="Heading2">
    <w:name w:val="heading 2"/>
    <w:basedOn w:val="Normal"/>
    <w:next w:val="Normal"/>
    <w:link w:val="Heading2Char"/>
    <w:qFormat w:val="1"/>
    <w:rsid w:val="00D73E4E"/>
    <w:pPr>
      <w:keepNext w:val="1"/>
      <w:jc w:val="center"/>
      <w:outlineLvl w:val="1"/>
    </w:pPr>
    <w:rPr>
      <w:sz w:val="24"/>
      <w:lang w:val="en-US"/>
    </w:rPr>
  </w:style>
  <w:style w:type="paragraph" w:styleId="Heading3">
    <w:name w:val="heading 3"/>
    <w:basedOn w:val="Normal"/>
    <w:next w:val="Normal"/>
    <w:link w:val="Heading3Char"/>
    <w:qFormat w:val="1"/>
    <w:rsid w:val="00D73E4E"/>
    <w:pPr>
      <w:keepNext w:val="1"/>
      <w:jc w:val="center"/>
      <w:outlineLvl w:val="2"/>
    </w:pPr>
    <w:rPr>
      <w:b w:val="1"/>
      <w:sz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D73E4E"/>
    <w:rPr>
      <w:rFonts w:ascii="Times New Roman" w:cs="Times New Roman" w:eastAsia="Times New Roman" w:hAnsi="Times New Roman"/>
      <w:sz w:val="24"/>
      <w:szCs w:val="20"/>
      <w:lang w:eastAsia="el-GR"/>
    </w:rPr>
  </w:style>
  <w:style w:type="character" w:styleId="Heading3Char" w:customStyle="1">
    <w:name w:val="Heading 3 Char"/>
    <w:basedOn w:val="DefaultParagraphFont"/>
    <w:link w:val="Heading3"/>
    <w:rsid w:val="00D73E4E"/>
    <w:rPr>
      <w:rFonts w:ascii="Times New Roman" w:cs="Times New Roman" w:eastAsia="Times New Roman" w:hAnsi="Times New Roman"/>
      <w:b w:val="1"/>
      <w:sz w:val="24"/>
      <w:szCs w:val="20"/>
      <w:lang w:eastAsia="el-GR"/>
    </w:rPr>
  </w:style>
  <w:style w:type="character" w:styleId="Hyperlink">
    <w:name w:val="Hyperlink"/>
    <w:basedOn w:val="DefaultParagraphFont"/>
    <w:rsid w:val="00D73E4E"/>
    <w:rPr>
      <w:color w:val="0000ff"/>
      <w:u w:val="single"/>
    </w:rPr>
  </w:style>
  <w:style w:type="paragraph" w:styleId="BalloonText">
    <w:name w:val="Balloon Text"/>
    <w:basedOn w:val="Normal"/>
    <w:link w:val="BalloonTextChar"/>
    <w:semiHidden w:val="1"/>
    <w:unhideWhenUsed w:val="1"/>
    <w:rsid w:val="00D73E4E"/>
    <w:rPr>
      <w:rFonts w:ascii="Tahoma" w:cs="Tahoma" w:hAnsi="Tahoma"/>
      <w:sz w:val="16"/>
      <w:szCs w:val="16"/>
    </w:rPr>
  </w:style>
  <w:style w:type="character" w:styleId="BalloonTextChar" w:customStyle="1">
    <w:name w:val="Balloon Text Char"/>
    <w:basedOn w:val="DefaultParagraphFont"/>
    <w:link w:val="BalloonText"/>
    <w:semiHidden w:val="1"/>
    <w:rsid w:val="00D73E4E"/>
    <w:rPr>
      <w:rFonts w:ascii="Tahoma" w:cs="Tahoma" w:eastAsia="Times New Roman" w:hAnsi="Tahoma"/>
      <w:sz w:val="16"/>
      <w:szCs w:val="16"/>
      <w:lang w:eastAsia="el-GR" w:val="el-GR"/>
    </w:rPr>
  </w:style>
  <w:style w:type="paragraph" w:styleId="BodyText">
    <w:name w:val="Body Text"/>
    <w:basedOn w:val="Normal"/>
    <w:link w:val="BodyTextChar"/>
    <w:rsid w:val="00D73E4E"/>
    <w:pPr>
      <w:spacing w:line="360" w:lineRule="auto"/>
      <w:jc w:val="both"/>
    </w:pPr>
    <w:rPr>
      <w:sz w:val="26"/>
    </w:rPr>
  </w:style>
  <w:style w:type="character" w:styleId="BodyTextChar" w:customStyle="1">
    <w:name w:val="Body Text Char"/>
    <w:basedOn w:val="DefaultParagraphFont"/>
    <w:link w:val="BodyText"/>
    <w:rsid w:val="00D73E4E"/>
    <w:rPr>
      <w:rFonts w:ascii="Times New Roman" w:cs="Times New Roman" w:eastAsia="Times New Roman" w:hAnsi="Times New Roman"/>
      <w:sz w:val="26"/>
      <w:szCs w:val="20"/>
      <w:lang w:eastAsia="el-GR" w:val="el-GR"/>
    </w:rPr>
  </w:style>
  <w:style w:type="paragraph" w:styleId="PlainText">
    <w:name w:val="Plain Text"/>
    <w:basedOn w:val="Normal"/>
    <w:link w:val="PlainTextChar"/>
    <w:uiPriority w:val="99"/>
    <w:unhideWhenUsed w:val="1"/>
    <w:rsid w:val="00D73E4E"/>
    <w:rPr>
      <w:rFonts w:ascii="Courier New" w:cs="Courier New" w:eastAsia="Calibri" w:hAnsi="Courier New"/>
    </w:rPr>
  </w:style>
  <w:style w:type="character" w:styleId="PlainTextChar" w:customStyle="1">
    <w:name w:val="Plain Text Char"/>
    <w:basedOn w:val="DefaultParagraphFont"/>
    <w:link w:val="PlainText"/>
    <w:uiPriority w:val="99"/>
    <w:rsid w:val="00D73E4E"/>
    <w:rPr>
      <w:rFonts w:ascii="Courier New" w:cs="Courier New" w:eastAsia="Calibri" w:hAnsi="Courier New"/>
      <w:sz w:val="20"/>
      <w:szCs w:val="20"/>
      <w:lang w:eastAsia="el-GR" w:val="el-GR"/>
    </w:rPr>
  </w:style>
  <w:style w:type="paragraph" w:styleId="acxsp" w:customStyle="1">
    <w:name w:val="acxspπρώτο"/>
    <w:basedOn w:val="Normal"/>
    <w:rsid w:val="00D73E4E"/>
    <w:pPr>
      <w:spacing w:after="100" w:afterAutospacing="1" w:before="100" w:beforeAutospacing="1"/>
    </w:pPr>
    <w:rPr>
      <w:sz w:val="24"/>
      <w:szCs w:val="24"/>
    </w:rPr>
  </w:style>
  <w:style w:type="paragraph" w:styleId="acxsp0" w:customStyle="1">
    <w:name w:val="acxspτελευταίο"/>
    <w:basedOn w:val="Normal"/>
    <w:rsid w:val="00D73E4E"/>
    <w:pPr>
      <w:spacing w:after="100" w:afterAutospacing="1" w:before="100" w:beforeAutospacing="1"/>
    </w:pPr>
    <w:rPr>
      <w:sz w:val="24"/>
      <w:szCs w:val="24"/>
    </w:rPr>
  </w:style>
  <w:style w:type="table" w:styleId="TableGrid">
    <w:name w:val="Table Grid"/>
    <w:basedOn w:val="TableNormal"/>
    <w:rsid w:val="00407C46"/>
    <w:rPr>
      <w:sz w:val="22"/>
      <w:szCs w:val="22"/>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aption">
    <w:name w:val="caption"/>
    <w:basedOn w:val="Normal"/>
    <w:next w:val="Normal"/>
    <w:uiPriority w:val="35"/>
    <w:qFormat w:val="1"/>
    <w:rsid w:val="00DB2F06"/>
    <w:rPr>
      <w:b w:val="1"/>
      <w:bCs w:val="1"/>
    </w:rPr>
  </w:style>
  <w:style w:type="paragraph" w:styleId="ListParagraph">
    <w:name w:val="List Paragraph"/>
    <w:basedOn w:val="Normal"/>
    <w:link w:val="ListParagraphChar"/>
    <w:uiPriority w:val="34"/>
    <w:qFormat w:val="1"/>
    <w:rsid w:val="00231DD9"/>
    <w:pPr>
      <w:ind w:left="720"/>
      <w:contextualSpacing w:val="1"/>
    </w:pPr>
  </w:style>
  <w:style w:type="paragraph" w:styleId="Header">
    <w:name w:val="header"/>
    <w:basedOn w:val="Normal"/>
    <w:rsid w:val="00C4406F"/>
    <w:pPr>
      <w:tabs>
        <w:tab w:val="center" w:pos="4153"/>
        <w:tab w:val="right" w:pos="8306"/>
      </w:tabs>
    </w:pPr>
  </w:style>
  <w:style w:type="paragraph" w:styleId="Footer">
    <w:name w:val="footer"/>
    <w:basedOn w:val="Normal"/>
    <w:rsid w:val="00C4406F"/>
    <w:pPr>
      <w:tabs>
        <w:tab w:val="center" w:pos="4153"/>
        <w:tab w:val="right" w:pos="8306"/>
      </w:tabs>
    </w:pPr>
  </w:style>
  <w:style w:type="paragraph" w:styleId="ListParagraph1" w:customStyle="1">
    <w:name w:val="List Paragraph1"/>
    <w:basedOn w:val="Normal"/>
    <w:qFormat w:val="1"/>
    <w:rsid w:val="00C441C0"/>
    <w:pPr>
      <w:ind w:left="720"/>
      <w:contextualSpacing w:val="1"/>
    </w:pPr>
  </w:style>
  <w:style w:type="paragraph" w:styleId="1" w:customStyle="1">
    <w:name w:val="Παράγραφος λίστας1"/>
    <w:basedOn w:val="Normal"/>
    <w:qFormat w:val="1"/>
    <w:rsid w:val="00420F1B"/>
    <w:pPr>
      <w:ind w:left="720"/>
      <w:contextualSpacing w:val="1"/>
    </w:pPr>
  </w:style>
  <w:style w:type="character" w:styleId="FollowedHyperlink">
    <w:name w:val="FollowedHyperlink"/>
    <w:basedOn w:val="DefaultParagraphFont"/>
    <w:rsid w:val="00420F1B"/>
    <w:rPr>
      <w:color w:val="800080"/>
      <w:u w:val="single"/>
    </w:rPr>
  </w:style>
  <w:style w:type="paragraph" w:styleId="BodyText2">
    <w:name w:val="Body Text 2"/>
    <w:basedOn w:val="Normal"/>
    <w:link w:val="BodyText2Char"/>
    <w:rsid w:val="00420F1B"/>
    <w:pPr>
      <w:spacing w:after="120" w:line="480" w:lineRule="auto"/>
    </w:pPr>
  </w:style>
  <w:style w:type="character" w:styleId="BodyText2Char" w:customStyle="1">
    <w:name w:val="Body Text 2 Char"/>
    <w:basedOn w:val="DefaultParagraphFont"/>
    <w:link w:val="BodyText2"/>
    <w:rsid w:val="00420F1B"/>
    <w:rPr>
      <w:rFonts w:ascii="Times New Roman" w:eastAsia="Times New Roman" w:hAnsi="Times New Roman"/>
      <w:lang w:eastAsia="el-GR" w:val="el-GR"/>
    </w:rPr>
  </w:style>
  <w:style w:type="paragraph" w:styleId="BodyText3">
    <w:name w:val="Body Text 3"/>
    <w:basedOn w:val="Normal"/>
    <w:link w:val="BodyText3Char"/>
    <w:rsid w:val="00420F1B"/>
    <w:pPr>
      <w:spacing w:after="120"/>
    </w:pPr>
    <w:rPr>
      <w:sz w:val="16"/>
      <w:szCs w:val="16"/>
    </w:rPr>
  </w:style>
  <w:style w:type="character" w:styleId="BodyText3Char" w:customStyle="1">
    <w:name w:val="Body Text 3 Char"/>
    <w:basedOn w:val="DefaultParagraphFont"/>
    <w:link w:val="BodyText3"/>
    <w:rsid w:val="00420F1B"/>
    <w:rPr>
      <w:rFonts w:ascii="Times New Roman" w:eastAsia="Times New Roman" w:hAnsi="Times New Roman"/>
      <w:sz w:val="16"/>
      <w:szCs w:val="16"/>
      <w:lang w:eastAsia="el-GR" w:val="el-GR"/>
    </w:rPr>
  </w:style>
  <w:style w:type="paragraph" w:styleId="List">
    <w:name w:val="List"/>
    <w:basedOn w:val="Normal"/>
    <w:rsid w:val="00420F1B"/>
    <w:pPr>
      <w:tabs>
        <w:tab w:val="num" w:pos="454"/>
      </w:tabs>
      <w:spacing w:after="240" w:line="360" w:lineRule="auto"/>
      <w:ind w:left="454" w:hanging="454"/>
      <w:jc w:val="both"/>
    </w:pPr>
    <w:rPr>
      <w:sz w:val="24"/>
      <w:szCs w:val="24"/>
    </w:rPr>
  </w:style>
  <w:style w:type="paragraph" w:styleId="BodyTextIndent3">
    <w:name w:val="Body Text Indent 3"/>
    <w:basedOn w:val="Normal"/>
    <w:rsid w:val="002469E4"/>
    <w:pPr>
      <w:spacing w:after="120"/>
      <w:ind w:left="283"/>
    </w:pPr>
    <w:rPr>
      <w:sz w:val="16"/>
      <w:szCs w:val="16"/>
    </w:rPr>
  </w:style>
  <w:style w:type="paragraph" w:styleId="CharCharChar" w:customStyle="1">
    <w:name w:val="Char Char Char"/>
    <w:basedOn w:val="Normal"/>
    <w:rsid w:val="009366AF"/>
    <w:pPr>
      <w:spacing w:after="160" w:line="240" w:lineRule="exact"/>
    </w:pPr>
    <w:rPr>
      <w:rFonts w:ascii="Verdana" w:hAnsi="Verdana"/>
      <w:lang w:eastAsia="en-US" w:val="en-US"/>
    </w:rPr>
  </w:style>
  <w:style w:type="paragraph" w:styleId="ListNumber">
    <w:name w:val="List Number"/>
    <w:basedOn w:val="Normal"/>
    <w:rsid w:val="00BF5456"/>
    <w:pPr>
      <w:numPr>
        <w:numId w:val="6"/>
      </w:numPr>
    </w:pPr>
  </w:style>
  <w:style w:type="paragraph" w:styleId="ListParagraph10" w:customStyle="1">
    <w:name w:val="List Paragraph1"/>
    <w:basedOn w:val="Normal"/>
    <w:qFormat w:val="1"/>
    <w:rsid w:val="0067035A"/>
    <w:pPr>
      <w:ind w:left="720"/>
    </w:pPr>
    <w:rPr>
      <w:lang w:val="en-US"/>
    </w:rPr>
  </w:style>
  <w:style w:type="character" w:styleId="Strong">
    <w:name w:val="Strong"/>
    <w:qFormat w:val="1"/>
    <w:rsid w:val="005B2C22"/>
    <w:rPr>
      <w:b w:val="1"/>
      <w:bCs w:val="1"/>
    </w:rPr>
  </w:style>
  <w:style w:type="paragraph" w:styleId="11" w:customStyle="1">
    <w:name w:val="Παράγραφος λίστας11"/>
    <w:basedOn w:val="Normal"/>
    <w:qFormat w:val="1"/>
    <w:rsid w:val="005B2C22"/>
    <w:pPr>
      <w:ind w:left="720"/>
      <w:contextualSpacing w:val="1"/>
    </w:pPr>
  </w:style>
  <w:style w:type="paragraph" w:styleId="yiv9382079609ydp4af10811msonormal" w:customStyle="1">
    <w:name w:val="yiv9382079609ydp4af10811msonormal"/>
    <w:basedOn w:val="Normal"/>
    <w:rsid w:val="00F35DB3"/>
    <w:pPr>
      <w:spacing w:after="100" w:afterAutospacing="1" w:before="100" w:beforeAutospacing="1"/>
      <w:jc w:val="both"/>
    </w:pPr>
    <w:rPr>
      <w:sz w:val="24"/>
      <w:szCs w:val="24"/>
    </w:rPr>
  </w:style>
  <w:style w:type="paragraph" w:styleId="Standard" w:customStyle="1">
    <w:name w:val="Standard"/>
    <w:rsid w:val="008C5DC6"/>
    <w:pPr>
      <w:suppressAutoHyphens w:val="1"/>
      <w:spacing w:after="200" w:line="276" w:lineRule="auto"/>
      <w:ind w:firstLine="397"/>
      <w:jc w:val="both"/>
      <w:textAlignment w:val="baseline"/>
    </w:pPr>
    <w:rPr>
      <w:rFonts w:cs="Calibri" w:eastAsia="Times New Roman"/>
      <w:color w:val="00000a"/>
      <w:kern w:val="1"/>
      <w:sz w:val="22"/>
      <w:szCs w:val="22"/>
      <w:lang w:eastAsia="zh-CN" w:val="el-GR"/>
    </w:rPr>
  </w:style>
  <w:style w:type="paragraph" w:styleId="western" w:customStyle="1">
    <w:name w:val="western"/>
    <w:basedOn w:val="Normal"/>
    <w:rsid w:val="008C5DC6"/>
    <w:pPr>
      <w:spacing w:after="238" w:before="100"/>
      <w:jc w:val="both"/>
    </w:pPr>
    <w:rPr>
      <w:rFonts w:ascii="Calibri" w:hAnsi="Calibri"/>
      <w:color w:val="000000"/>
      <w:kern w:val="1"/>
      <w:sz w:val="22"/>
      <w:szCs w:val="22"/>
      <w:lang w:eastAsia="zh-CN"/>
    </w:rPr>
  </w:style>
  <w:style w:type="paragraph" w:styleId="FootnoteText">
    <w:name w:val="footnote text"/>
    <w:basedOn w:val="Normal"/>
    <w:link w:val="FootnoteTextChar"/>
    <w:uiPriority w:val="99"/>
    <w:rsid w:val="008C5DC6"/>
  </w:style>
  <w:style w:type="character" w:styleId="FootnoteTextChar" w:customStyle="1">
    <w:name w:val="Footnote Text Char"/>
    <w:basedOn w:val="DefaultParagraphFont"/>
    <w:link w:val="FootnoteText"/>
    <w:uiPriority w:val="99"/>
    <w:rsid w:val="008C5DC6"/>
    <w:rPr>
      <w:rFonts w:ascii="Times New Roman" w:eastAsia="Times New Roman" w:hAnsi="Times New Roman"/>
      <w:lang w:eastAsia="el-GR" w:val="el-GR"/>
    </w:rPr>
  </w:style>
  <w:style w:type="paragraph" w:styleId="IntenseQuote">
    <w:name w:val="Intense Quote"/>
    <w:basedOn w:val="Normal"/>
    <w:next w:val="Normal"/>
    <w:link w:val="IntenseQuoteChar"/>
    <w:uiPriority w:val="30"/>
    <w:qFormat w:val="1"/>
    <w:rsid w:val="008C5DC6"/>
    <w:pPr>
      <w:pBdr>
        <w:bottom w:color="4f81bd" w:space="4" w:sz="4" w:val="single"/>
      </w:pBdr>
      <w:spacing w:after="280" w:before="200"/>
      <w:ind w:left="936" w:right="936"/>
    </w:pPr>
    <w:rPr>
      <w:b w:val="1"/>
      <w:bCs w:val="1"/>
      <w:i w:val="1"/>
      <w:iCs w:val="1"/>
      <w:color w:val="4f81bd"/>
    </w:rPr>
  </w:style>
  <w:style w:type="character" w:styleId="IntenseQuoteChar" w:customStyle="1">
    <w:name w:val="Intense Quote Char"/>
    <w:basedOn w:val="DefaultParagraphFont"/>
    <w:link w:val="IntenseQuote"/>
    <w:uiPriority w:val="30"/>
    <w:rsid w:val="008C5DC6"/>
    <w:rPr>
      <w:rFonts w:ascii="Times New Roman" w:eastAsia="Times New Roman" w:hAnsi="Times New Roman"/>
      <w:b w:val="1"/>
      <w:bCs w:val="1"/>
      <w:i w:val="1"/>
      <w:iCs w:val="1"/>
      <w:color w:val="4f81bd"/>
      <w:lang w:eastAsia="el-GR" w:val="el-GR"/>
    </w:rPr>
  </w:style>
  <w:style w:type="character" w:styleId="FootnoteReference">
    <w:name w:val="footnote reference"/>
    <w:rsid w:val="008C5DC6"/>
    <w:rPr>
      <w:vertAlign w:val="superscript"/>
    </w:rPr>
  </w:style>
  <w:style w:type="paragraph" w:styleId="Normal1" w:customStyle="1">
    <w:name w:val="Normal1"/>
    <w:rsid w:val="007F5782"/>
    <w:pPr>
      <w:spacing w:after="200" w:line="276" w:lineRule="auto"/>
    </w:pPr>
    <w:rPr>
      <w:rFonts w:cs="Calibri"/>
      <w:sz w:val="22"/>
      <w:szCs w:val="22"/>
      <w:lang w:eastAsia="el-GR" w:val="el-GR"/>
    </w:rPr>
  </w:style>
  <w:style w:type="character" w:styleId="ListParagraphChar" w:customStyle="1">
    <w:name w:val="List Paragraph Char"/>
    <w:link w:val="ListParagraph"/>
    <w:uiPriority w:val="34"/>
    <w:locked w:val="1"/>
    <w:rsid w:val="00784F95"/>
    <w:rPr>
      <w:rFonts w:ascii="Times New Roman" w:eastAsia="Times New Roman" w:hAnsi="Times New Roman"/>
      <w:lang w:eastAsia="el-GR" w:val="el-GR"/>
    </w:rPr>
  </w:style>
  <w:style w:type="paragraph" w:styleId="m2066735727298263066default" w:customStyle="1">
    <w:name w:val="m_2066735727298263066default"/>
    <w:basedOn w:val="Normal"/>
    <w:rsid w:val="00784F95"/>
    <w:pPr>
      <w:spacing w:after="100" w:afterAutospacing="1" w:before="100" w:beforeAutospacing="1"/>
    </w:pPr>
    <w:rPr>
      <w:sz w:val="24"/>
      <w:szCs w:val="24"/>
      <w:lang w:eastAsia="en-US" w:val="en-US"/>
    </w:rPr>
  </w:style>
  <w:style w:type="character" w:styleId="UnresolvedMention1" w:customStyle="1">
    <w:name w:val="Unresolved Mention1"/>
    <w:basedOn w:val="DefaultParagraphFont"/>
    <w:uiPriority w:val="99"/>
    <w:semiHidden w:val="1"/>
    <w:unhideWhenUsed w:val="1"/>
    <w:rsid w:val="00CA5F9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6.0" w:type="dxa"/>
        <w:left w:w="112.0" w:type="dxa"/>
        <w:bottom w:w="0.0" w:type="dxa"/>
        <w:right w:w="76.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lamprakis@yce.gr" TargetMode="External"/><Relationship Id="rId10" Type="http://schemas.openxmlformats.org/officeDocument/2006/relationships/hyperlink" Target="http://www.yce.gr" TargetMode="External"/><Relationship Id="rId13" Type="http://schemas.openxmlformats.org/officeDocument/2006/relationships/hyperlink" Target="mailto:info@youthcenterofepirus.org" TargetMode="External"/><Relationship Id="rId12" Type="http://schemas.openxmlformats.org/officeDocument/2006/relationships/hyperlink" Target="http://www.yce.gr"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c.lamprakis@yce.gr" TargetMode="External"/><Relationship Id="rId15" Type="http://schemas.openxmlformats.org/officeDocument/2006/relationships/header" Target="header1.xml"/><Relationship Id="rId14" Type="http://schemas.openxmlformats.org/officeDocument/2006/relationships/hyperlink" Target="http://www.yce.gr" TargetMode="External"/><Relationship Id="rId16"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2" Type="http://schemas.openxmlformats.org/officeDocument/2006/relationships/font" Target="fonts/Tahoma-regular.ttf"/><Relationship Id="rId3" Type="http://schemas.openxmlformats.org/officeDocument/2006/relationships/font" Target="fonts/Tahoma-bold.ttf"/></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WY7sE9iHg/8ZtriaXoBJ+xNWQ==">AMUW2mUxmvh04jDti1b9/dbgRren5E1UNPEpMVmhZjkWBH3T1zfX0yWZm/KbKHyHpRNaDgJI8vsiVQ/2Ofr5xFJO8ReWdS8oe6lUtdvcw0rntFpADgYp9IgYBNNIgo554U0rHiZSVFlxFsUT2oQdflyUzNgdF9OF3z5PpF0s3y+jKMeCk3cs32FoTTJGTva2XIj15Vk8do+q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2021-04-02T12:10:00Z</dcterms:created>
  <dc:creator>unic27</dc:creator>
</cp:coreProperties>
</file>