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ayout w:type="fixed"/>
        <w:tblLook w:val="0000" w:firstRow="0" w:lastRow="0" w:firstColumn="0" w:lastColumn="0" w:noHBand="0" w:noVBand="0"/>
      </w:tblPr>
      <w:tblGrid>
        <w:gridCol w:w="1526"/>
        <w:gridCol w:w="3402"/>
        <w:gridCol w:w="4961"/>
      </w:tblGrid>
      <w:tr w:rsidR="00C523E1" w:rsidRPr="00A9392F" w:rsidTr="00380ED1">
        <w:trPr>
          <w:jc w:val="center"/>
        </w:trPr>
        <w:tc>
          <w:tcPr>
            <w:tcW w:w="4928" w:type="dxa"/>
            <w:gridSpan w:val="2"/>
          </w:tcPr>
          <w:p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rsidR="00C523E1" w:rsidRPr="00A9392F" w:rsidRDefault="00C523E1" w:rsidP="0058225D">
            <w:pPr>
              <w:spacing w:line="160" w:lineRule="exact"/>
              <w:ind w:firstLine="1168"/>
              <w:rPr>
                <w:rFonts w:ascii="Calibri" w:hAnsi="Calibri"/>
                <w:sz w:val="22"/>
                <w:szCs w:val="22"/>
              </w:rPr>
            </w:pPr>
          </w:p>
          <w:p w:rsidR="00C523E1" w:rsidRPr="00A9392F" w:rsidRDefault="00C523E1" w:rsidP="0058225D">
            <w:pPr>
              <w:spacing w:line="360" w:lineRule="auto"/>
              <w:ind w:firstLine="1167"/>
              <w:rPr>
                <w:rFonts w:ascii="Calibri" w:hAnsi="Calibri"/>
                <w:sz w:val="22"/>
                <w:szCs w:val="22"/>
              </w:rPr>
            </w:pPr>
          </w:p>
          <w:p w:rsidR="00C523E1" w:rsidRPr="00895772" w:rsidRDefault="00C523E1" w:rsidP="0058225D">
            <w:pPr>
              <w:spacing w:line="360" w:lineRule="auto"/>
              <w:ind w:firstLine="1167"/>
              <w:rPr>
                <w:rFonts w:ascii="Calibri" w:hAnsi="Calibri"/>
                <w:sz w:val="22"/>
                <w:szCs w:val="22"/>
              </w:rPr>
            </w:pPr>
            <w:r w:rsidRPr="00895772">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fullDate="2021-11-30T00:00:00Z">
                  <w:dateFormat w:val="dd/MMM/yyyy"/>
                  <w:lid w:val="el-GR"/>
                  <w:storeMappedDataAs w:val="dateTime"/>
                  <w:calendar w:val="gregorian"/>
                </w:date>
              </w:sdtPr>
              <w:sdtContent>
                <w:r w:rsidR="007A5CC5">
                  <w:rPr>
                    <w:rFonts w:ascii="Calibri" w:hAnsi="Calibri"/>
                    <w:sz w:val="22"/>
                    <w:szCs w:val="22"/>
                  </w:rPr>
                  <w:t>30/Νοε/2021</w:t>
                </w:r>
              </w:sdtContent>
            </w:sdt>
          </w:p>
          <w:p w:rsidR="00C523E1" w:rsidRPr="00A9392F" w:rsidRDefault="00AA266A" w:rsidP="006F44FF">
            <w:pPr>
              <w:spacing w:line="360" w:lineRule="auto"/>
              <w:ind w:firstLine="1167"/>
              <w:rPr>
                <w:rFonts w:ascii="Calibri" w:hAnsi="Calibri"/>
                <w:i/>
                <w:sz w:val="22"/>
                <w:szCs w:val="22"/>
              </w:rPr>
            </w:pPr>
            <w:r w:rsidRPr="008360AD">
              <w:rPr>
                <w:rFonts w:ascii="Calibri" w:hAnsi="Calibri"/>
                <w:sz w:val="22"/>
                <w:szCs w:val="22"/>
              </w:rPr>
              <w:t>Aριθμ. Πρωτ. :</w:t>
            </w:r>
            <w:r w:rsidR="002C5EDB" w:rsidRPr="008360AD">
              <w:rPr>
                <w:rFonts w:ascii="Calibri" w:hAnsi="Calibri"/>
                <w:sz w:val="22"/>
                <w:szCs w:val="22"/>
              </w:rPr>
              <w:t xml:space="preserve"> </w:t>
            </w:r>
            <w:r w:rsidR="008360AD" w:rsidRPr="008360AD">
              <w:rPr>
                <w:rFonts w:ascii="Calibri" w:hAnsi="Calibri"/>
                <w:sz w:val="22"/>
                <w:szCs w:val="22"/>
              </w:rPr>
              <w:t>YCE/21/PR/100</w:t>
            </w:r>
            <w:r w:rsidR="00447212" w:rsidRPr="008360AD">
              <w:rPr>
                <w:rFonts w:ascii="Calibri" w:hAnsi="Calibri"/>
                <w:sz w:val="22"/>
                <w:szCs w:val="22"/>
              </w:rPr>
              <w:t>/RFQ</w:t>
            </w:r>
          </w:p>
        </w:tc>
      </w:tr>
      <w:tr w:rsidR="006F44FF" w:rsidRPr="00A9392F" w:rsidTr="00380ED1">
        <w:trPr>
          <w:jc w:val="center"/>
        </w:trPr>
        <w:tc>
          <w:tcPr>
            <w:tcW w:w="1526" w:type="dxa"/>
          </w:tcPr>
          <w:p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rsidR="006F44FF" w:rsidRPr="00A9392F" w:rsidRDefault="006F44FF" w:rsidP="0058225D">
            <w:pPr>
              <w:spacing w:line="160" w:lineRule="exact"/>
              <w:ind w:firstLine="1168"/>
              <w:rPr>
                <w:rFonts w:ascii="Calibri" w:hAnsi="Calibri"/>
                <w:sz w:val="22"/>
                <w:szCs w:val="22"/>
              </w:rPr>
            </w:pPr>
          </w:p>
        </w:tc>
      </w:tr>
      <w:tr w:rsidR="00380ED1" w:rsidRPr="00A9392F" w:rsidTr="00380ED1">
        <w:trPr>
          <w:jc w:val="center"/>
        </w:trPr>
        <w:tc>
          <w:tcPr>
            <w:tcW w:w="1526" w:type="dxa"/>
          </w:tcPr>
          <w:p w:rsidR="00380ED1" w:rsidRPr="00A9392F" w:rsidRDefault="00380ED1"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rsidR="00380ED1" w:rsidRPr="00A9392F" w:rsidRDefault="00380ED1" w:rsidP="0058225D">
            <w:pPr>
              <w:rPr>
                <w:rFonts w:ascii="Calibri" w:hAnsi="Calibri"/>
                <w:sz w:val="22"/>
                <w:szCs w:val="22"/>
              </w:rPr>
            </w:pPr>
            <w:r>
              <w:rPr>
                <w:rFonts w:ascii="Calibri" w:hAnsi="Calibri"/>
                <w:sz w:val="22"/>
                <w:szCs w:val="22"/>
              </w:rPr>
              <w:t>6936738639,6936738633</w:t>
            </w:r>
          </w:p>
        </w:tc>
        <w:tc>
          <w:tcPr>
            <w:tcW w:w="4961" w:type="dxa"/>
            <w:vMerge w:val="restart"/>
            <w:vAlign w:val="center"/>
          </w:tcPr>
          <w:p w:rsidR="00380ED1" w:rsidRDefault="00380ED1" w:rsidP="00380ED1">
            <w:pPr>
              <w:ind w:firstLine="1168"/>
              <w:rPr>
                <w:rFonts w:ascii="Calibri" w:hAnsi="Calibri"/>
                <w:sz w:val="22"/>
                <w:szCs w:val="22"/>
              </w:rPr>
            </w:pPr>
            <w:r>
              <w:rPr>
                <w:rFonts w:ascii="Calibri" w:hAnsi="Calibri"/>
                <w:sz w:val="22"/>
                <w:szCs w:val="22"/>
              </w:rPr>
              <w:t xml:space="preserve">ΠΡΟΣ: Τσάνος Δημοσθένης – </w:t>
            </w:r>
            <w:r>
              <w:rPr>
                <w:rFonts w:ascii="Calibri" w:hAnsi="Calibri"/>
                <w:sz w:val="22"/>
                <w:szCs w:val="22"/>
                <w:lang w:val="en-US"/>
              </w:rPr>
              <w:t>DRREFILL</w:t>
            </w:r>
          </w:p>
          <w:p w:rsidR="00380ED1" w:rsidRDefault="00380ED1" w:rsidP="00380ED1">
            <w:pPr>
              <w:ind w:firstLine="1168"/>
              <w:rPr>
                <w:rFonts w:ascii="Calibri" w:hAnsi="Calibri"/>
                <w:sz w:val="22"/>
                <w:szCs w:val="22"/>
              </w:rPr>
            </w:pPr>
            <w:r>
              <w:rPr>
                <w:rFonts w:ascii="Calibri" w:hAnsi="Calibri"/>
                <w:sz w:val="22"/>
                <w:szCs w:val="22"/>
              </w:rPr>
              <w:t>Δωδώνης 69, 45221</w:t>
            </w:r>
          </w:p>
          <w:p w:rsidR="00380ED1" w:rsidRPr="00A9392F" w:rsidRDefault="00380ED1" w:rsidP="00380ED1">
            <w:pPr>
              <w:spacing w:line="160" w:lineRule="exact"/>
              <w:ind w:firstLine="1168"/>
              <w:rPr>
                <w:rFonts w:ascii="Calibri" w:hAnsi="Calibri"/>
                <w:sz w:val="22"/>
                <w:szCs w:val="22"/>
              </w:rPr>
            </w:pPr>
            <w:r>
              <w:rPr>
                <w:rFonts w:ascii="Calibri" w:hAnsi="Calibri"/>
                <w:sz w:val="22"/>
                <w:szCs w:val="22"/>
              </w:rPr>
              <w:t>Ιωάννινα</w:t>
            </w:r>
          </w:p>
        </w:tc>
      </w:tr>
      <w:tr w:rsidR="00380ED1" w:rsidRPr="00A9392F" w:rsidTr="00380ED1">
        <w:trPr>
          <w:jc w:val="center"/>
        </w:trPr>
        <w:tc>
          <w:tcPr>
            <w:tcW w:w="1526" w:type="dxa"/>
          </w:tcPr>
          <w:p w:rsidR="00380ED1" w:rsidRPr="00A9392F" w:rsidRDefault="00380ED1" w:rsidP="0058225D">
            <w:pPr>
              <w:rPr>
                <w:rFonts w:ascii="Calibri" w:hAnsi="Calibri"/>
                <w:sz w:val="22"/>
                <w:szCs w:val="22"/>
              </w:rPr>
            </w:pPr>
            <w:r>
              <w:rPr>
                <w:rFonts w:ascii="Calibri" w:hAnsi="Calibri"/>
                <w:sz w:val="22"/>
                <w:szCs w:val="22"/>
              </w:rPr>
              <w:t>Ιστοσελίδα:</w:t>
            </w:r>
          </w:p>
        </w:tc>
        <w:tc>
          <w:tcPr>
            <w:tcW w:w="3402" w:type="dxa"/>
          </w:tcPr>
          <w:p w:rsidR="00380ED1" w:rsidRPr="00A9392F" w:rsidRDefault="00380ED1" w:rsidP="0058225D">
            <w:pPr>
              <w:rPr>
                <w:rFonts w:ascii="Calibri" w:hAnsi="Calibri"/>
                <w:sz w:val="22"/>
                <w:szCs w:val="22"/>
              </w:rPr>
            </w:pPr>
            <w:hyperlink r:id="rId9" w:history="1">
              <w:r w:rsidRPr="00016BBA">
                <w:rPr>
                  <w:rStyle w:val="-"/>
                  <w:rFonts w:ascii="Calibri" w:hAnsi="Calibri"/>
                  <w:sz w:val="22"/>
                  <w:szCs w:val="22"/>
                </w:rPr>
                <w:t>www.yce.gr</w:t>
              </w:r>
            </w:hyperlink>
          </w:p>
        </w:tc>
        <w:tc>
          <w:tcPr>
            <w:tcW w:w="4961" w:type="dxa"/>
            <w:vMerge/>
          </w:tcPr>
          <w:p w:rsidR="00380ED1" w:rsidRPr="00A9392F" w:rsidRDefault="00380ED1" w:rsidP="0058225D">
            <w:pPr>
              <w:spacing w:line="160" w:lineRule="exact"/>
              <w:ind w:firstLine="1168"/>
              <w:rPr>
                <w:rFonts w:ascii="Calibri" w:hAnsi="Calibri"/>
                <w:sz w:val="22"/>
                <w:szCs w:val="22"/>
              </w:rPr>
            </w:pPr>
          </w:p>
        </w:tc>
      </w:tr>
      <w:tr w:rsidR="00380ED1" w:rsidRPr="005C33A7" w:rsidTr="00380ED1">
        <w:trPr>
          <w:jc w:val="center"/>
        </w:trPr>
        <w:tc>
          <w:tcPr>
            <w:tcW w:w="1526" w:type="dxa"/>
          </w:tcPr>
          <w:p w:rsidR="00380ED1" w:rsidRPr="006F44FF" w:rsidRDefault="00380ED1" w:rsidP="0058225D">
            <w:pPr>
              <w:rPr>
                <w:rFonts w:ascii="Calibri" w:hAnsi="Calibri"/>
                <w:sz w:val="22"/>
                <w:szCs w:val="22"/>
              </w:rPr>
            </w:pPr>
            <w:r>
              <w:rPr>
                <w:rFonts w:ascii="Calibri" w:hAnsi="Calibri"/>
                <w:sz w:val="22"/>
                <w:szCs w:val="22"/>
                <w:lang w:val="en-US"/>
              </w:rPr>
              <w:t>Email</w:t>
            </w:r>
            <w:r>
              <w:rPr>
                <w:rFonts w:ascii="Calibri" w:hAnsi="Calibri"/>
                <w:sz w:val="22"/>
                <w:szCs w:val="22"/>
              </w:rPr>
              <w:t>:</w:t>
            </w:r>
          </w:p>
        </w:tc>
        <w:tc>
          <w:tcPr>
            <w:tcW w:w="3402" w:type="dxa"/>
          </w:tcPr>
          <w:p w:rsidR="00380ED1" w:rsidRPr="00DC54B3" w:rsidRDefault="00380ED1" w:rsidP="0058225D">
            <w:pPr>
              <w:rPr>
                <w:rFonts w:ascii="Calibri" w:hAnsi="Calibri"/>
                <w:sz w:val="22"/>
                <w:szCs w:val="22"/>
              </w:rPr>
            </w:pPr>
            <w:hyperlink r:id="rId10" w:history="1">
              <w:r w:rsidRPr="00016BBA">
                <w:rPr>
                  <w:rStyle w:val="-"/>
                  <w:rFonts w:ascii="Calibri" w:hAnsi="Calibri"/>
                  <w:sz w:val="22"/>
                  <w:szCs w:val="22"/>
                  <w:lang w:val="en-US"/>
                </w:rPr>
                <w:t>s</w:t>
              </w:r>
              <w:r w:rsidRPr="00DC54B3">
                <w:rPr>
                  <w:rStyle w:val="-"/>
                  <w:rFonts w:ascii="Calibri" w:hAnsi="Calibri"/>
                  <w:sz w:val="22"/>
                  <w:szCs w:val="22"/>
                </w:rPr>
                <w:t>.</w:t>
              </w:r>
              <w:r w:rsidRPr="00016BBA">
                <w:rPr>
                  <w:rStyle w:val="-"/>
                  <w:rFonts w:ascii="Calibri" w:hAnsi="Calibri"/>
                  <w:sz w:val="22"/>
                  <w:szCs w:val="22"/>
                  <w:lang w:val="en-US"/>
                </w:rPr>
                <w:t>papathanasiou</w:t>
              </w:r>
              <w:r w:rsidRPr="00DC54B3">
                <w:rPr>
                  <w:rStyle w:val="-"/>
                  <w:rFonts w:ascii="Calibri" w:hAnsi="Calibri"/>
                  <w:sz w:val="22"/>
                  <w:szCs w:val="22"/>
                </w:rPr>
                <w:t>@</w:t>
              </w:r>
              <w:r w:rsidRPr="00016BBA">
                <w:rPr>
                  <w:rStyle w:val="-"/>
                  <w:rFonts w:ascii="Calibri" w:hAnsi="Calibri"/>
                  <w:sz w:val="22"/>
                  <w:szCs w:val="22"/>
                  <w:lang w:val="en-US"/>
                </w:rPr>
                <w:t>yce</w:t>
              </w:r>
              <w:r w:rsidRPr="00DC54B3">
                <w:rPr>
                  <w:rStyle w:val="-"/>
                  <w:rFonts w:ascii="Calibri" w:hAnsi="Calibri"/>
                  <w:sz w:val="22"/>
                  <w:szCs w:val="22"/>
                </w:rPr>
                <w:t>.</w:t>
              </w:r>
              <w:r w:rsidRPr="00016BBA">
                <w:rPr>
                  <w:rStyle w:val="-"/>
                  <w:rFonts w:ascii="Calibri" w:hAnsi="Calibri"/>
                  <w:sz w:val="22"/>
                  <w:szCs w:val="22"/>
                  <w:lang w:val="en-US"/>
                </w:rPr>
                <w:t>gr</w:t>
              </w:r>
            </w:hyperlink>
            <w:r w:rsidRPr="00DC54B3">
              <w:rPr>
                <w:rFonts w:ascii="Calibri" w:hAnsi="Calibri"/>
                <w:sz w:val="22"/>
                <w:szCs w:val="22"/>
              </w:rPr>
              <w:t xml:space="preserve"> </w:t>
            </w:r>
          </w:p>
          <w:p w:rsidR="00380ED1" w:rsidRPr="00DC54B3" w:rsidRDefault="00380ED1" w:rsidP="0058225D">
            <w:pPr>
              <w:rPr>
                <w:rFonts w:ascii="Calibri" w:hAnsi="Calibri"/>
                <w:sz w:val="22"/>
                <w:szCs w:val="22"/>
              </w:rPr>
            </w:pPr>
            <w:hyperlink r:id="rId11" w:history="1">
              <w:r w:rsidRPr="00016BBA">
                <w:rPr>
                  <w:rStyle w:val="-"/>
                  <w:rFonts w:ascii="Calibri" w:hAnsi="Calibri"/>
                  <w:sz w:val="22"/>
                  <w:szCs w:val="22"/>
                  <w:lang w:val="en-US"/>
                </w:rPr>
                <w:t>c</w:t>
              </w:r>
              <w:r w:rsidRPr="00DC54B3">
                <w:rPr>
                  <w:rStyle w:val="-"/>
                  <w:rFonts w:ascii="Calibri" w:hAnsi="Calibri"/>
                  <w:sz w:val="22"/>
                  <w:szCs w:val="22"/>
                </w:rPr>
                <w:t>.</w:t>
              </w:r>
              <w:r w:rsidRPr="00016BBA">
                <w:rPr>
                  <w:rStyle w:val="-"/>
                  <w:rFonts w:ascii="Calibri" w:hAnsi="Calibri"/>
                  <w:sz w:val="22"/>
                  <w:szCs w:val="22"/>
                  <w:lang w:val="en-US"/>
                </w:rPr>
                <w:t>lamprakis</w:t>
              </w:r>
              <w:r w:rsidRPr="00DC54B3">
                <w:rPr>
                  <w:rStyle w:val="-"/>
                  <w:rFonts w:ascii="Calibri" w:hAnsi="Calibri"/>
                  <w:sz w:val="22"/>
                  <w:szCs w:val="22"/>
                </w:rPr>
                <w:t>@</w:t>
              </w:r>
              <w:r w:rsidRPr="00016BBA">
                <w:rPr>
                  <w:rStyle w:val="-"/>
                  <w:rFonts w:ascii="Calibri" w:hAnsi="Calibri"/>
                  <w:sz w:val="22"/>
                  <w:szCs w:val="22"/>
                  <w:lang w:val="en-US"/>
                </w:rPr>
                <w:t>yce</w:t>
              </w:r>
              <w:r w:rsidRPr="00DC54B3">
                <w:rPr>
                  <w:rStyle w:val="-"/>
                  <w:rFonts w:ascii="Calibri" w:hAnsi="Calibri"/>
                  <w:sz w:val="22"/>
                  <w:szCs w:val="22"/>
                </w:rPr>
                <w:t>.</w:t>
              </w:r>
              <w:r w:rsidRPr="00016BBA">
                <w:rPr>
                  <w:rStyle w:val="-"/>
                  <w:rFonts w:ascii="Calibri" w:hAnsi="Calibri"/>
                  <w:sz w:val="22"/>
                  <w:szCs w:val="22"/>
                  <w:lang w:val="en-US"/>
                </w:rPr>
                <w:t>gr</w:t>
              </w:r>
            </w:hyperlink>
            <w:r w:rsidRPr="00DC54B3">
              <w:rPr>
                <w:rFonts w:ascii="Calibri" w:hAnsi="Calibri"/>
                <w:sz w:val="22"/>
                <w:szCs w:val="22"/>
              </w:rPr>
              <w:t xml:space="preserve"> </w:t>
            </w:r>
          </w:p>
        </w:tc>
        <w:tc>
          <w:tcPr>
            <w:tcW w:w="4961" w:type="dxa"/>
            <w:vMerge/>
          </w:tcPr>
          <w:p w:rsidR="00380ED1" w:rsidRPr="00DC54B3" w:rsidRDefault="00380ED1" w:rsidP="0058225D">
            <w:pPr>
              <w:spacing w:line="160" w:lineRule="exact"/>
              <w:ind w:firstLine="1168"/>
              <w:rPr>
                <w:rFonts w:ascii="Calibri" w:hAnsi="Calibri"/>
                <w:sz w:val="22"/>
                <w:szCs w:val="22"/>
              </w:rPr>
            </w:pPr>
          </w:p>
        </w:tc>
      </w:tr>
      <w:tr w:rsidR="00380ED1" w:rsidRPr="00A9392F" w:rsidTr="00380ED1">
        <w:trPr>
          <w:jc w:val="center"/>
        </w:trPr>
        <w:tc>
          <w:tcPr>
            <w:tcW w:w="1526" w:type="dxa"/>
          </w:tcPr>
          <w:p w:rsidR="00380ED1" w:rsidRPr="006F44FF" w:rsidRDefault="00380ED1" w:rsidP="0058225D">
            <w:pPr>
              <w:rPr>
                <w:rFonts w:ascii="Calibri" w:hAnsi="Calibri"/>
                <w:sz w:val="22"/>
                <w:szCs w:val="22"/>
              </w:rPr>
            </w:pPr>
            <w:r>
              <w:rPr>
                <w:rFonts w:ascii="Calibri" w:hAnsi="Calibri"/>
                <w:sz w:val="22"/>
                <w:szCs w:val="22"/>
              </w:rPr>
              <w:t>Πληροφορίες:</w:t>
            </w:r>
          </w:p>
        </w:tc>
        <w:tc>
          <w:tcPr>
            <w:tcW w:w="3402" w:type="dxa"/>
          </w:tcPr>
          <w:p w:rsidR="00380ED1" w:rsidRPr="00DC54B3" w:rsidRDefault="00380ED1" w:rsidP="005C33A7">
            <w:pPr>
              <w:rPr>
                <w:rFonts w:ascii="Calibri" w:hAnsi="Calibri"/>
                <w:sz w:val="22"/>
                <w:szCs w:val="22"/>
              </w:rPr>
            </w:pPr>
            <w:hyperlink r:id="rId12" w:history="1">
              <w:r w:rsidRPr="00016BBA">
                <w:rPr>
                  <w:rStyle w:val="-"/>
                  <w:rFonts w:ascii="Calibri" w:hAnsi="Calibri"/>
                  <w:sz w:val="22"/>
                  <w:szCs w:val="22"/>
                  <w:lang w:val="en-US"/>
                </w:rPr>
                <w:t>s</w:t>
              </w:r>
              <w:r w:rsidRPr="00DC54B3">
                <w:rPr>
                  <w:rStyle w:val="-"/>
                  <w:rFonts w:ascii="Calibri" w:hAnsi="Calibri"/>
                  <w:sz w:val="22"/>
                  <w:szCs w:val="22"/>
                </w:rPr>
                <w:t>.</w:t>
              </w:r>
              <w:r w:rsidRPr="00016BBA">
                <w:rPr>
                  <w:rStyle w:val="-"/>
                  <w:rFonts w:ascii="Calibri" w:hAnsi="Calibri"/>
                  <w:sz w:val="22"/>
                  <w:szCs w:val="22"/>
                  <w:lang w:val="en-US"/>
                </w:rPr>
                <w:t>papathanasiou</w:t>
              </w:r>
              <w:r w:rsidRPr="00DC54B3">
                <w:rPr>
                  <w:rStyle w:val="-"/>
                  <w:rFonts w:ascii="Calibri" w:hAnsi="Calibri"/>
                  <w:sz w:val="22"/>
                  <w:szCs w:val="22"/>
                </w:rPr>
                <w:t>@</w:t>
              </w:r>
              <w:r w:rsidRPr="00016BBA">
                <w:rPr>
                  <w:rStyle w:val="-"/>
                  <w:rFonts w:ascii="Calibri" w:hAnsi="Calibri"/>
                  <w:sz w:val="22"/>
                  <w:szCs w:val="22"/>
                  <w:lang w:val="en-US"/>
                </w:rPr>
                <w:t>yce</w:t>
              </w:r>
              <w:r w:rsidRPr="00DC54B3">
                <w:rPr>
                  <w:rStyle w:val="-"/>
                  <w:rFonts w:ascii="Calibri" w:hAnsi="Calibri"/>
                  <w:sz w:val="22"/>
                  <w:szCs w:val="22"/>
                </w:rPr>
                <w:t>.</w:t>
              </w:r>
              <w:r w:rsidRPr="00016BBA">
                <w:rPr>
                  <w:rStyle w:val="-"/>
                  <w:rFonts w:ascii="Calibri" w:hAnsi="Calibri"/>
                  <w:sz w:val="22"/>
                  <w:szCs w:val="22"/>
                  <w:lang w:val="en-US"/>
                </w:rPr>
                <w:t>gr</w:t>
              </w:r>
            </w:hyperlink>
            <w:r w:rsidRPr="00DC54B3">
              <w:rPr>
                <w:rFonts w:ascii="Calibri" w:hAnsi="Calibri"/>
                <w:sz w:val="22"/>
                <w:szCs w:val="22"/>
              </w:rPr>
              <w:t xml:space="preserve"> </w:t>
            </w:r>
          </w:p>
          <w:p w:rsidR="00380ED1" w:rsidRPr="006F44FF" w:rsidRDefault="00380ED1" w:rsidP="005C33A7">
            <w:pPr>
              <w:rPr>
                <w:rFonts w:ascii="Calibri" w:hAnsi="Calibri"/>
                <w:sz w:val="22"/>
                <w:szCs w:val="22"/>
              </w:rPr>
            </w:pPr>
            <w:hyperlink r:id="rId13" w:history="1">
              <w:r w:rsidRPr="00016BBA">
                <w:rPr>
                  <w:rStyle w:val="-"/>
                  <w:rFonts w:ascii="Calibri" w:hAnsi="Calibri"/>
                  <w:sz w:val="22"/>
                  <w:szCs w:val="22"/>
                  <w:lang w:val="en-US"/>
                </w:rPr>
                <w:t>c</w:t>
              </w:r>
              <w:r w:rsidRPr="00DC54B3">
                <w:rPr>
                  <w:rStyle w:val="-"/>
                  <w:rFonts w:ascii="Calibri" w:hAnsi="Calibri"/>
                  <w:sz w:val="22"/>
                  <w:szCs w:val="22"/>
                </w:rPr>
                <w:t>.</w:t>
              </w:r>
              <w:r w:rsidRPr="00016BBA">
                <w:rPr>
                  <w:rStyle w:val="-"/>
                  <w:rFonts w:ascii="Calibri" w:hAnsi="Calibri"/>
                  <w:sz w:val="22"/>
                  <w:szCs w:val="22"/>
                  <w:lang w:val="en-US"/>
                </w:rPr>
                <w:t>lamprakis</w:t>
              </w:r>
              <w:r w:rsidRPr="00DC54B3">
                <w:rPr>
                  <w:rStyle w:val="-"/>
                  <w:rFonts w:ascii="Calibri" w:hAnsi="Calibri"/>
                  <w:sz w:val="22"/>
                  <w:szCs w:val="22"/>
                </w:rPr>
                <w:t>@</w:t>
              </w:r>
              <w:r w:rsidRPr="00016BBA">
                <w:rPr>
                  <w:rStyle w:val="-"/>
                  <w:rFonts w:ascii="Calibri" w:hAnsi="Calibri"/>
                  <w:sz w:val="22"/>
                  <w:szCs w:val="22"/>
                  <w:lang w:val="en-US"/>
                </w:rPr>
                <w:t>yce</w:t>
              </w:r>
              <w:r w:rsidRPr="00DC54B3">
                <w:rPr>
                  <w:rStyle w:val="-"/>
                  <w:rFonts w:ascii="Calibri" w:hAnsi="Calibri"/>
                  <w:sz w:val="22"/>
                  <w:szCs w:val="22"/>
                </w:rPr>
                <w:t>.</w:t>
              </w:r>
              <w:r w:rsidRPr="00016BBA">
                <w:rPr>
                  <w:rStyle w:val="-"/>
                  <w:rFonts w:ascii="Calibri" w:hAnsi="Calibri"/>
                  <w:sz w:val="22"/>
                  <w:szCs w:val="22"/>
                  <w:lang w:val="en-US"/>
                </w:rPr>
                <w:t>gr</w:t>
              </w:r>
            </w:hyperlink>
          </w:p>
        </w:tc>
        <w:tc>
          <w:tcPr>
            <w:tcW w:w="4961" w:type="dxa"/>
            <w:vMerge/>
          </w:tcPr>
          <w:p w:rsidR="00380ED1" w:rsidRPr="00A9392F" w:rsidRDefault="00380ED1" w:rsidP="0058225D">
            <w:pPr>
              <w:spacing w:line="160" w:lineRule="exact"/>
              <w:ind w:firstLine="1168"/>
              <w:rPr>
                <w:rFonts w:ascii="Calibri" w:hAnsi="Calibri"/>
                <w:sz w:val="22"/>
                <w:szCs w:val="22"/>
              </w:rPr>
            </w:pPr>
          </w:p>
        </w:tc>
      </w:tr>
    </w:tbl>
    <w:p w:rsidR="00524FDB" w:rsidRPr="00A9392F" w:rsidRDefault="00524FDB">
      <w:pPr>
        <w:rPr>
          <w:rFonts w:ascii="Calibri" w:hAnsi="Calibri" w:cs="Arial"/>
          <w:sz w:val="12"/>
        </w:rPr>
      </w:pPr>
    </w:p>
    <w:p w:rsidR="00447212" w:rsidRDefault="00447212" w:rsidP="00D75260">
      <w:pPr>
        <w:spacing w:line="360" w:lineRule="auto"/>
        <w:jc w:val="center"/>
        <w:rPr>
          <w:rFonts w:ascii="Calibri" w:hAnsi="Calibri" w:cs="Arial"/>
          <w:b/>
          <w:sz w:val="24"/>
          <w:szCs w:val="24"/>
        </w:rPr>
      </w:pPr>
    </w:p>
    <w:p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rsidR="00D14162" w:rsidRPr="00447212" w:rsidRDefault="00D14162" w:rsidP="00734BD1">
      <w:pPr>
        <w:jc w:val="both"/>
        <w:rPr>
          <w:rFonts w:asciiTheme="minorHAnsi" w:hAnsiTheme="minorHAnsi" w:cstheme="minorHAnsi"/>
          <w:b/>
          <w:i/>
          <w:sz w:val="24"/>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8360AD" w:rsidRPr="008360AD">
        <w:rPr>
          <w:rFonts w:asciiTheme="minorHAnsi" w:hAnsiTheme="minorHAnsi" w:cstheme="minorHAnsi"/>
          <w:b/>
          <w:i/>
          <w:sz w:val="24"/>
        </w:rPr>
        <w:t>ηλεκτρονικών υπολογιστών</w:t>
      </w:r>
      <w:r w:rsidR="005C33A7">
        <w:rPr>
          <w:rFonts w:asciiTheme="minorHAnsi" w:hAnsiTheme="minorHAnsi" w:cstheme="minorHAnsi"/>
          <w:b/>
          <w:i/>
          <w:sz w:val="24"/>
        </w:rPr>
        <w:t xml:space="preserve"> και περιφερειακού εξοπλισμού (CPV: </w:t>
      </w:r>
      <w:r w:rsidR="000731A2">
        <w:rPr>
          <w:rFonts w:asciiTheme="minorHAnsi" w:hAnsiTheme="minorHAnsi" w:cstheme="minorHAnsi"/>
          <w:b/>
          <w:i/>
          <w:sz w:val="24"/>
        </w:rPr>
        <w:t>30232110-8,</w:t>
      </w:r>
      <w:r w:rsidR="00AE0086" w:rsidRPr="00AE0086">
        <w:rPr>
          <w:rFonts w:asciiTheme="minorHAnsi" w:hAnsiTheme="minorHAnsi" w:cstheme="minorHAnsi"/>
          <w:b/>
          <w:i/>
          <w:sz w:val="24"/>
        </w:rPr>
        <w:t xml:space="preserve"> 30200000-1, 32342412-3, 32</w:t>
      </w:r>
      <w:r w:rsidR="00C36CCD">
        <w:rPr>
          <w:rFonts w:asciiTheme="minorHAnsi" w:hAnsiTheme="minorHAnsi" w:cstheme="minorHAnsi"/>
          <w:b/>
          <w:i/>
          <w:sz w:val="24"/>
        </w:rPr>
        <w:t>421000-0, 31154000-0</w:t>
      </w:r>
      <w:r w:rsidR="00C36CCD" w:rsidRPr="00C36CCD">
        <w:rPr>
          <w:rFonts w:asciiTheme="minorHAnsi" w:hAnsiTheme="minorHAnsi" w:cstheme="minorHAnsi"/>
          <w:b/>
          <w:i/>
          <w:sz w:val="24"/>
        </w:rPr>
        <w:t>)</w:t>
      </w:r>
      <w:r w:rsidRPr="00447212">
        <w:rPr>
          <w:rFonts w:asciiTheme="minorHAnsi" w:hAnsiTheme="minorHAnsi" w:cstheme="minorHAnsi"/>
          <w:b/>
          <w:i/>
          <w:sz w:val="24"/>
        </w:rPr>
        <w:t xml:space="preserve"> </w:t>
      </w:r>
      <w:r w:rsidR="00734BD1" w:rsidRPr="00734BD1">
        <w:rPr>
          <w:rFonts w:asciiTheme="minorHAnsi" w:hAnsiTheme="minorHAnsi" w:cstheme="minorHAnsi"/>
          <w:b/>
          <w:i/>
          <w:sz w:val="24"/>
        </w:rPr>
        <w:t>για τις ανάγκες της ΔΡΑΣΗΣ: Επιχορήγηση του Ν.Π.</w:t>
      </w:r>
      <w:r w:rsidR="00734BD1">
        <w:rPr>
          <w:rFonts w:asciiTheme="minorHAnsi" w:hAnsiTheme="minorHAnsi" w:cstheme="minorHAnsi"/>
          <w:b/>
          <w:i/>
          <w:sz w:val="24"/>
        </w:rPr>
        <w:t xml:space="preserve"> </w:t>
      </w:r>
      <w:r w:rsidR="00734BD1" w:rsidRPr="00734BD1">
        <w:rPr>
          <w:rFonts w:asciiTheme="minorHAnsi" w:hAnsiTheme="minorHAnsi" w:cstheme="minorHAnsi"/>
          <w:b/>
          <w:i/>
          <w:sz w:val="24"/>
        </w:rPr>
        <w:t>ΑΜΚΕ Κέντρο Νέων Ηπείρου για την υλοποίηση του έργου «ESTIA 2021: Στεγαστικό</w:t>
      </w:r>
      <w:r w:rsidR="00734BD1">
        <w:rPr>
          <w:rFonts w:asciiTheme="minorHAnsi" w:hAnsiTheme="minorHAnsi" w:cstheme="minorHAnsi"/>
          <w:b/>
          <w:i/>
          <w:sz w:val="24"/>
        </w:rPr>
        <w:t xml:space="preserve"> </w:t>
      </w:r>
      <w:r w:rsidR="00734BD1" w:rsidRPr="00734BD1">
        <w:rPr>
          <w:rFonts w:asciiTheme="minorHAnsi" w:hAnsiTheme="minorHAnsi" w:cstheme="minorHAnsi"/>
          <w:b/>
          <w:i/>
          <w:sz w:val="24"/>
        </w:rPr>
        <w:t>πρόγραμμα για αιτούντες διεθνή προστασία» με Κωδικό MIS 5087323.</w:t>
      </w:r>
    </w:p>
    <w:p w:rsidR="00F419CD" w:rsidRDefault="00F419CD" w:rsidP="00D14162">
      <w:pPr>
        <w:spacing w:line="360" w:lineRule="auto"/>
        <w:jc w:val="both"/>
        <w:rPr>
          <w:rFonts w:ascii="Calibri" w:hAnsi="Calibri"/>
          <w:iCs/>
          <w:szCs w:val="22"/>
        </w:rPr>
      </w:pPr>
    </w:p>
    <w:p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rsidR="00025044" w:rsidRPr="009556D2" w:rsidRDefault="00734BD1" w:rsidP="00025044">
      <w:pPr>
        <w:numPr>
          <w:ilvl w:val="0"/>
          <w:numId w:val="21"/>
        </w:numPr>
        <w:suppressAutoHyphens/>
        <w:spacing w:after="120"/>
        <w:jc w:val="both"/>
        <w:rPr>
          <w:rFonts w:ascii="Calibri" w:hAnsi="Calibri"/>
          <w:i/>
        </w:rPr>
      </w:pPr>
      <w:r>
        <w:rPr>
          <w:rFonts w:ascii="Calibri" w:hAnsi="Calibri"/>
          <w:szCs w:val="22"/>
        </w:rPr>
        <w:lastRenderedPageBreak/>
        <w:t>του</w:t>
      </w:r>
      <w:r w:rsidR="00025044" w:rsidRPr="009556D2">
        <w:rPr>
          <w:rFonts w:ascii="Calibri" w:hAnsi="Calibri"/>
          <w:szCs w:val="22"/>
        </w:rPr>
        <w:t xml:space="preserve"> ν. </w:t>
      </w:r>
      <w:r w:rsidR="00025044" w:rsidRPr="009556D2">
        <w:rPr>
          <w:rFonts w:ascii="Calibri" w:hAnsi="Calibri"/>
        </w:rPr>
        <w:t>4727</w:t>
      </w:r>
      <w:r w:rsidR="00025044" w:rsidRPr="009556D2">
        <w:rPr>
          <w:rFonts w:ascii="Calibri" w:hAnsi="Calibri"/>
          <w:szCs w:val="22"/>
        </w:rPr>
        <w:t xml:space="preserve">/2020 (Α’ 184) </w:t>
      </w:r>
      <w:r w:rsidR="00025044"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rsidR="00025044" w:rsidRPr="009556D2" w:rsidRDefault="00025044" w:rsidP="00D129EC">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025044" w:rsidRPr="009556D2" w:rsidRDefault="00025044" w:rsidP="00D129EC">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14162" w:rsidRPr="009556D2" w:rsidRDefault="00D14162" w:rsidP="005C33A7">
      <w:pPr>
        <w:numPr>
          <w:ilvl w:val="0"/>
          <w:numId w:val="21"/>
        </w:numPr>
        <w:suppressAutoHyphens/>
        <w:spacing w:before="120"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D14162" w:rsidRPr="009556D2" w:rsidRDefault="00D14162" w:rsidP="005C33A7">
      <w:pPr>
        <w:numPr>
          <w:ilvl w:val="0"/>
          <w:numId w:val="21"/>
        </w:numPr>
        <w:spacing w:before="120"/>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rsidR="00D14162" w:rsidRPr="009556D2" w:rsidRDefault="00D14162" w:rsidP="005C33A7">
      <w:pPr>
        <w:numPr>
          <w:ilvl w:val="0"/>
          <w:numId w:val="21"/>
        </w:numPr>
        <w:spacing w:before="120"/>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D14162" w:rsidRDefault="00D14162" w:rsidP="005C33A7">
      <w:pPr>
        <w:numPr>
          <w:ilvl w:val="0"/>
          <w:numId w:val="21"/>
        </w:numPr>
        <w:spacing w:before="120"/>
        <w:jc w:val="both"/>
        <w:rPr>
          <w:rFonts w:ascii="Calibri" w:eastAsia="BookAntiqua" w:hAnsi="Calibri"/>
          <w:i/>
          <w:lang w:eastAsia="en-US"/>
        </w:rPr>
      </w:pPr>
      <w:r w:rsidRPr="009556D2">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734BD1" w:rsidRDefault="00734BD1" w:rsidP="005C33A7">
      <w:pPr>
        <w:pStyle w:val="a8"/>
        <w:numPr>
          <w:ilvl w:val="0"/>
          <w:numId w:val="21"/>
        </w:numPr>
        <w:spacing w:before="120"/>
        <w:jc w:val="both"/>
        <w:rPr>
          <w:rFonts w:ascii="Calibri" w:eastAsia="BookAntiqua" w:hAnsi="Calibri"/>
          <w:i/>
          <w:lang w:eastAsia="en-US"/>
        </w:rPr>
      </w:pPr>
      <w:r w:rsidRPr="00734BD1">
        <w:rPr>
          <w:rFonts w:ascii="Calibri" w:eastAsia="BookAntiqua" w:hAnsi="Calibri"/>
          <w:i/>
          <w:lang w:eastAsia="en-US"/>
        </w:rPr>
        <w:t>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w:t>
      </w:r>
      <w:r>
        <w:rPr>
          <w:rFonts w:ascii="Calibri" w:eastAsia="BookAntiqua" w:hAnsi="Calibri"/>
          <w:i/>
          <w:lang w:eastAsia="en-US"/>
        </w:rPr>
        <w:t xml:space="preserve"> </w:t>
      </w:r>
      <w:r w:rsidRPr="00734BD1">
        <w:rPr>
          <w:rFonts w:ascii="Calibri" w:eastAsia="BookAntiqua" w:hAnsi="Calibri"/>
          <w:i/>
          <w:lang w:eastAsia="en-US"/>
        </w:rPr>
        <w:t>Στήριξης του Ταμείου Ασύλου Μετανάστευσης και Ένταξης της Ευρωπαϊκής Ένωσης.</w:t>
      </w:r>
    </w:p>
    <w:p w:rsidR="00F42210" w:rsidRPr="00734BD1" w:rsidRDefault="00F42210" w:rsidP="005C33A7">
      <w:pPr>
        <w:numPr>
          <w:ilvl w:val="0"/>
          <w:numId w:val="21"/>
        </w:numPr>
        <w:spacing w:before="120"/>
        <w:jc w:val="both"/>
        <w:rPr>
          <w:rFonts w:ascii="Calibri" w:eastAsia="BookAntiqua" w:hAnsi="Calibri"/>
          <w:i/>
          <w:lang w:eastAsia="en-US"/>
        </w:rPr>
      </w:pPr>
      <w:r w:rsidRPr="00734BD1">
        <w:rPr>
          <w:rFonts w:ascii="Calibri" w:eastAsia="BookAntiqua" w:hAnsi="Calibri"/>
          <w:i/>
          <w:lang w:eastAsia="en-US"/>
        </w:rPr>
        <w:t>Το από 18/03/2015 Καταστατικό της ΑΜΚΕ – Κέντρο Νέων Ηπείρου όπως τροποποιήθηκε και ισχύει.</w:t>
      </w:r>
    </w:p>
    <w:p w:rsidR="00F42210" w:rsidRPr="00175CF8" w:rsidRDefault="00F42210" w:rsidP="005C33A7">
      <w:pPr>
        <w:numPr>
          <w:ilvl w:val="0"/>
          <w:numId w:val="21"/>
        </w:numPr>
        <w:spacing w:before="120"/>
        <w:jc w:val="both"/>
        <w:rPr>
          <w:rFonts w:ascii="Calibri" w:eastAsia="BookAntiqua" w:hAnsi="Calibri"/>
          <w:i/>
          <w:lang w:eastAsia="en-US"/>
        </w:rPr>
      </w:pPr>
      <w:r w:rsidRPr="00175CF8">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p>
    <w:p w:rsidR="00A1696A" w:rsidRPr="00175CF8" w:rsidRDefault="007D4605" w:rsidP="00950A34">
      <w:pPr>
        <w:numPr>
          <w:ilvl w:val="0"/>
          <w:numId w:val="21"/>
        </w:numPr>
        <w:spacing w:before="120"/>
        <w:jc w:val="both"/>
        <w:rPr>
          <w:rFonts w:ascii="Calibri" w:eastAsia="BookAntiqua" w:hAnsi="Calibri"/>
          <w:i/>
          <w:lang w:eastAsia="en-US"/>
        </w:rPr>
      </w:pPr>
      <w:r w:rsidRPr="00175CF8">
        <w:rPr>
          <w:rFonts w:ascii="Calibri" w:eastAsia="BookAntiqua" w:hAnsi="Calibri"/>
          <w:i/>
          <w:lang w:eastAsia="en-US"/>
        </w:rPr>
        <w:t xml:space="preserve">Το με αριθ πρωτ. </w:t>
      </w:r>
      <w:r w:rsidRPr="008360AD">
        <w:rPr>
          <w:rFonts w:ascii="Calibri" w:eastAsia="BookAntiqua" w:hAnsi="Calibri"/>
          <w:i/>
          <w:lang w:val="en-US" w:eastAsia="en-US"/>
        </w:rPr>
        <w:t>YCE</w:t>
      </w:r>
      <w:r w:rsidRPr="008360AD">
        <w:rPr>
          <w:rFonts w:ascii="Calibri" w:eastAsia="BookAntiqua" w:hAnsi="Calibri"/>
          <w:i/>
          <w:lang w:eastAsia="en-US"/>
        </w:rPr>
        <w:t>/21/</w:t>
      </w:r>
      <w:r w:rsidRPr="008360AD">
        <w:rPr>
          <w:rFonts w:ascii="Calibri" w:eastAsia="BookAntiqua" w:hAnsi="Calibri"/>
          <w:i/>
          <w:lang w:val="en-US" w:eastAsia="en-US"/>
        </w:rPr>
        <w:t>PR</w:t>
      </w:r>
      <w:r w:rsidR="008360AD" w:rsidRPr="008360AD">
        <w:rPr>
          <w:rFonts w:ascii="Calibri" w:eastAsia="BookAntiqua" w:hAnsi="Calibri"/>
          <w:i/>
          <w:lang w:eastAsia="en-US"/>
        </w:rPr>
        <w:t>/100</w:t>
      </w:r>
      <w:r w:rsidRPr="008360AD">
        <w:rPr>
          <w:rFonts w:ascii="Calibri" w:eastAsia="BookAntiqua" w:hAnsi="Calibri"/>
          <w:i/>
          <w:lang w:eastAsia="en-US"/>
        </w:rPr>
        <w:t>/</w:t>
      </w:r>
      <w:r w:rsidRPr="008360AD">
        <w:rPr>
          <w:rFonts w:ascii="Calibri" w:eastAsia="BookAntiqua" w:hAnsi="Calibri"/>
          <w:i/>
          <w:lang w:val="en-US" w:eastAsia="en-US"/>
        </w:rPr>
        <w:t>REQ</w:t>
      </w:r>
      <w:r w:rsidR="00895772" w:rsidRPr="00895772">
        <w:rPr>
          <w:rFonts w:ascii="Calibri" w:eastAsia="BookAntiqua" w:hAnsi="Calibri"/>
          <w:i/>
          <w:lang w:eastAsia="en-US"/>
        </w:rPr>
        <w:t>/29-11-2021</w:t>
      </w:r>
      <w:r w:rsidRPr="00175CF8">
        <w:rPr>
          <w:rFonts w:ascii="Calibri" w:eastAsia="BookAntiqua" w:hAnsi="Calibri"/>
          <w:i/>
          <w:lang w:eastAsia="en-US"/>
        </w:rPr>
        <w:t xml:space="preserve"> Πρωτογενές Αίτημα Δαπάνης για την </w:t>
      </w:r>
      <w:r w:rsidRPr="009720B8">
        <w:rPr>
          <w:rFonts w:ascii="Calibri" w:eastAsia="BookAntiqua" w:hAnsi="Calibri"/>
          <w:i/>
          <w:lang w:eastAsia="en-US"/>
        </w:rPr>
        <w:t xml:space="preserve">έγκριση του, ποσού είκοσι </w:t>
      </w:r>
      <w:r w:rsidR="005C33A7" w:rsidRPr="009720B8">
        <w:rPr>
          <w:rFonts w:ascii="Calibri" w:eastAsia="BookAntiqua" w:hAnsi="Calibri"/>
          <w:i/>
          <w:lang w:eastAsia="en-US"/>
        </w:rPr>
        <w:t xml:space="preserve">εννέα </w:t>
      </w:r>
      <w:r w:rsidRPr="009720B8">
        <w:rPr>
          <w:rFonts w:ascii="Calibri" w:eastAsia="BookAntiqua" w:hAnsi="Calibri"/>
          <w:i/>
          <w:lang w:eastAsia="en-US"/>
        </w:rPr>
        <w:t>χιλιάδων</w:t>
      </w:r>
      <w:r w:rsidR="00950A34" w:rsidRPr="009720B8">
        <w:rPr>
          <w:rFonts w:ascii="Calibri" w:eastAsia="BookAntiqua" w:hAnsi="Calibri"/>
          <w:i/>
          <w:lang w:eastAsia="en-US"/>
        </w:rPr>
        <w:t xml:space="preserve"> εννιακοσίων</w:t>
      </w:r>
      <w:r w:rsidRPr="009720B8">
        <w:rPr>
          <w:rFonts w:ascii="Calibri" w:eastAsia="BookAntiqua" w:hAnsi="Calibri"/>
          <w:i/>
          <w:lang w:eastAsia="en-US"/>
        </w:rPr>
        <w:t xml:space="preserve"> ευρώ (2</w:t>
      </w:r>
      <w:r w:rsidR="005C33A7" w:rsidRPr="009720B8">
        <w:rPr>
          <w:rFonts w:ascii="Calibri" w:eastAsia="BookAntiqua" w:hAnsi="Calibri"/>
          <w:i/>
          <w:lang w:eastAsia="en-US"/>
        </w:rPr>
        <w:t>9</w:t>
      </w:r>
      <w:r w:rsidR="00950A34" w:rsidRPr="009720B8">
        <w:rPr>
          <w:rFonts w:ascii="Calibri" w:eastAsia="BookAntiqua" w:hAnsi="Calibri"/>
          <w:i/>
          <w:lang w:eastAsia="en-US"/>
        </w:rPr>
        <w:t>.9</w:t>
      </w:r>
      <w:r w:rsidR="00D129EC" w:rsidRPr="009720B8">
        <w:rPr>
          <w:rFonts w:ascii="Calibri" w:eastAsia="BookAntiqua" w:hAnsi="Calibri"/>
          <w:i/>
          <w:lang w:eastAsia="en-US"/>
        </w:rPr>
        <w:t>00</w:t>
      </w:r>
      <w:r w:rsidRPr="009720B8">
        <w:rPr>
          <w:rFonts w:ascii="Calibri" w:eastAsia="BookAntiqua" w:hAnsi="Calibri"/>
          <w:i/>
          <w:lang w:eastAsia="en-US"/>
        </w:rPr>
        <w:t>,</w:t>
      </w:r>
      <w:r w:rsidR="00D129EC" w:rsidRPr="009720B8">
        <w:rPr>
          <w:rFonts w:ascii="Calibri" w:eastAsia="BookAntiqua" w:hAnsi="Calibri"/>
          <w:i/>
          <w:lang w:eastAsia="en-US"/>
        </w:rPr>
        <w:t>0</w:t>
      </w:r>
      <w:r w:rsidRPr="009720B8">
        <w:rPr>
          <w:rFonts w:ascii="Calibri" w:eastAsia="BookAntiqua" w:hAnsi="Calibri"/>
          <w:i/>
          <w:lang w:eastAsia="en-US"/>
        </w:rPr>
        <w:t>0€),</w:t>
      </w:r>
      <w:r w:rsidRPr="005C33A7">
        <w:rPr>
          <w:rFonts w:ascii="Calibri" w:eastAsia="BookAntiqua" w:hAnsi="Calibri"/>
          <w:i/>
          <w:lang w:eastAsia="en-US"/>
        </w:rPr>
        <w:t xml:space="preserve"> χωρίς Φ.Π.Α</w:t>
      </w:r>
      <w:r w:rsidRPr="00175CF8">
        <w:rPr>
          <w:rFonts w:ascii="Calibri" w:eastAsia="BookAntiqua" w:hAnsi="Calibri"/>
          <w:i/>
          <w:lang w:eastAsia="en-US"/>
        </w:rPr>
        <w:t xml:space="preserve">., </w:t>
      </w:r>
      <w:r w:rsidR="008360AD">
        <w:rPr>
          <w:rFonts w:ascii="Calibri" w:eastAsia="BookAntiqua" w:hAnsi="Calibri"/>
          <w:i/>
          <w:lang w:eastAsia="en-US"/>
        </w:rPr>
        <w:t xml:space="preserve">για την </w:t>
      </w:r>
      <w:r w:rsidR="008360AD" w:rsidRPr="008360AD">
        <w:rPr>
          <w:rFonts w:ascii="Calibri" w:eastAsia="BookAntiqua" w:hAnsi="Calibri"/>
          <w:i/>
          <w:lang w:eastAsia="en-US"/>
        </w:rPr>
        <w:t>Προμήθεια ηλεκτρονικών υπολογιστών</w:t>
      </w:r>
      <w:r w:rsidR="005C33A7">
        <w:rPr>
          <w:rFonts w:ascii="Calibri" w:eastAsia="BookAntiqua" w:hAnsi="Calibri"/>
          <w:i/>
          <w:lang w:eastAsia="en-US"/>
        </w:rPr>
        <w:t xml:space="preserve"> και περιφερειακού εξοπλισμού</w:t>
      </w:r>
      <w:r w:rsidR="008360AD" w:rsidRPr="008360AD">
        <w:rPr>
          <w:rFonts w:ascii="Calibri" w:eastAsia="BookAntiqua" w:hAnsi="Calibri"/>
          <w:i/>
          <w:lang w:eastAsia="en-US"/>
        </w:rPr>
        <w:t xml:space="preserve">, (CPV: </w:t>
      </w:r>
      <w:r w:rsidR="00950A34" w:rsidRPr="00950A34">
        <w:rPr>
          <w:rFonts w:ascii="Calibri" w:eastAsia="BookAntiqua" w:hAnsi="Calibri"/>
          <w:i/>
          <w:lang w:eastAsia="en-US"/>
        </w:rPr>
        <w:t>30232110-8, 30200000-1, 32342412-3, 32421000-0, 31154000-0</w:t>
      </w:r>
      <w:r w:rsidR="008360AD" w:rsidRPr="008360AD">
        <w:rPr>
          <w:rFonts w:ascii="Calibri" w:eastAsia="BookAntiqua" w:hAnsi="Calibri"/>
          <w:i/>
          <w:lang w:eastAsia="en-US"/>
        </w:rPr>
        <w:t>)</w:t>
      </w:r>
      <w:r w:rsidR="008360AD">
        <w:rPr>
          <w:rFonts w:ascii="Calibri" w:eastAsia="BookAntiqua" w:hAnsi="Calibri"/>
          <w:i/>
          <w:lang w:eastAsia="en-US"/>
        </w:rPr>
        <w:t xml:space="preserve"> </w:t>
      </w:r>
      <w:r w:rsidR="00734BD1" w:rsidRPr="00734BD1">
        <w:rPr>
          <w:rFonts w:ascii="Calibri" w:eastAsia="BookAntiqua" w:hAnsi="Calibri"/>
          <w:i/>
          <w:lang w:eastAsia="en-US"/>
        </w:rPr>
        <w:t>για τις ανάγκες της ΔΡΑΣΗΣ: Επιχορήγηση του Ν.Π. ΑΜΚΕ Κέντρο Νέων Ηπείρου για την υλοποίηση του έργου «ESTIA 2021: Στεγαστικό πρόγραμμα για αιτούντες διεθνή προστασία» με Κωδικό MIS 5087323.</w:t>
      </w:r>
    </w:p>
    <w:p w:rsidR="007D4605" w:rsidRPr="008360AD" w:rsidRDefault="007D4605" w:rsidP="005C33A7">
      <w:pPr>
        <w:numPr>
          <w:ilvl w:val="0"/>
          <w:numId w:val="21"/>
        </w:numPr>
        <w:spacing w:before="120"/>
        <w:jc w:val="both"/>
        <w:rPr>
          <w:rFonts w:ascii="Calibri" w:eastAsia="BookAntiqua" w:hAnsi="Calibri"/>
          <w:i/>
          <w:lang w:eastAsia="en-US"/>
        </w:rPr>
      </w:pPr>
      <w:r w:rsidRPr="00175CF8">
        <w:rPr>
          <w:rFonts w:ascii="Calibri" w:eastAsia="BookAntiqua" w:hAnsi="Calibri"/>
          <w:i/>
          <w:lang w:eastAsia="en-US"/>
        </w:rPr>
        <w:t xml:space="preserve">Την με αριθμ πρωτ </w:t>
      </w:r>
      <w:r w:rsidRPr="008360AD">
        <w:rPr>
          <w:rFonts w:ascii="Calibri" w:eastAsia="BookAntiqua" w:hAnsi="Calibri"/>
          <w:i/>
          <w:lang w:val="en-US" w:eastAsia="en-US"/>
        </w:rPr>
        <w:t>YCE</w:t>
      </w:r>
      <w:r w:rsidRPr="008360AD">
        <w:rPr>
          <w:rFonts w:ascii="Calibri" w:eastAsia="BookAntiqua" w:hAnsi="Calibri"/>
          <w:i/>
          <w:lang w:eastAsia="en-US"/>
        </w:rPr>
        <w:t>/21/</w:t>
      </w:r>
      <w:r w:rsidRPr="008360AD">
        <w:rPr>
          <w:rFonts w:ascii="Calibri" w:eastAsia="BookAntiqua" w:hAnsi="Calibri"/>
          <w:i/>
          <w:lang w:val="en-US" w:eastAsia="en-US"/>
        </w:rPr>
        <w:t>PR</w:t>
      </w:r>
      <w:r w:rsidR="008360AD" w:rsidRPr="008360AD">
        <w:rPr>
          <w:rFonts w:ascii="Calibri" w:eastAsia="BookAntiqua" w:hAnsi="Calibri"/>
          <w:i/>
          <w:lang w:eastAsia="en-US"/>
        </w:rPr>
        <w:t>/100</w:t>
      </w:r>
      <w:r w:rsidRPr="008360AD">
        <w:rPr>
          <w:rFonts w:ascii="Calibri" w:eastAsia="BookAntiqua" w:hAnsi="Calibri"/>
          <w:i/>
          <w:lang w:eastAsia="en-US"/>
        </w:rPr>
        <w:t>/</w:t>
      </w:r>
      <w:r w:rsidRPr="008360AD">
        <w:rPr>
          <w:rFonts w:ascii="Calibri" w:eastAsia="BookAntiqua" w:hAnsi="Calibri"/>
          <w:i/>
          <w:lang w:val="en-US" w:eastAsia="en-US"/>
        </w:rPr>
        <w:t>APR</w:t>
      </w:r>
      <w:r w:rsidR="00895772" w:rsidRPr="00895772">
        <w:rPr>
          <w:rFonts w:ascii="Calibri" w:eastAsia="BookAntiqua" w:hAnsi="Calibri"/>
          <w:i/>
          <w:lang w:eastAsia="en-US"/>
        </w:rPr>
        <w:t>/29-11-2021</w:t>
      </w:r>
      <w:r w:rsidRPr="008360AD">
        <w:rPr>
          <w:rFonts w:ascii="Calibri" w:eastAsia="BookAntiqua" w:hAnsi="Calibri"/>
          <w:i/>
          <w:lang w:eastAsia="en-US"/>
        </w:rPr>
        <w:t xml:space="preserve"> Απόφαση Έγκρισης Δαπάνης</w:t>
      </w:r>
      <w:r w:rsidR="0000471B" w:rsidRPr="008360AD">
        <w:rPr>
          <w:rFonts w:ascii="Calibri" w:eastAsia="BookAntiqua" w:hAnsi="Calibri"/>
          <w:i/>
          <w:lang w:eastAsia="en-US"/>
        </w:rPr>
        <w:t>.</w:t>
      </w:r>
    </w:p>
    <w:p w:rsidR="00734BD1" w:rsidRPr="00734BD1" w:rsidRDefault="00734BD1" w:rsidP="005C33A7">
      <w:pPr>
        <w:numPr>
          <w:ilvl w:val="0"/>
          <w:numId w:val="21"/>
        </w:numPr>
        <w:spacing w:before="120"/>
        <w:jc w:val="both"/>
        <w:rPr>
          <w:rFonts w:ascii="Calibri" w:eastAsia="BookAntiqua" w:hAnsi="Calibri"/>
          <w:i/>
          <w:lang w:eastAsia="en-US"/>
        </w:rPr>
      </w:pPr>
      <w:r w:rsidRPr="008360AD">
        <w:rPr>
          <w:rFonts w:ascii="Calibri" w:eastAsia="BookAntiqua" w:hAnsi="Calibri"/>
          <w:i/>
          <w:lang w:eastAsia="en-US"/>
        </w:rPr>
        <w:t xml:space="preserve">Η εν λόγω δαπάνη θα επιβαρύνει τον </w:t>
      </w:r>
      <w:r w:rsidRPr="00734BD1">
        <w:rPr>
          <w:rFonts w:ascii="Calibri" w:eastAsia="BookAntiqua" w:hAnsi="Calibri"/>
          <w:i/>
          <w:lang w:eastAsia="en-US"/>
        </w:rPr>
        <w:t>προϋπολογισμό του έργου: ΕΣΤΙΑ 2021 Στεγαστικό</w:t>
      </w:r>
      <w:r>
        <w:rPr>
          <w:rFonts w:ascii="Calibri" w:eastAsia="BookAntiqua" w:hAnsi="Calibri"/>
          <w:i/>
          <w:lang w:eastAsia="en-US"/>
        </w:rPr>
        <w:t xml:space="preserve"> </w:t>
      </w:r>
      <w:r w:rsidRPr="00734BD1">
        <w:rPr>
          <w:rFonts w:ascii="Calibri" w:eastAsia="BookAntiqua" w:hAnsi="Calibri"/>
          <w:i/>
          <w:lang w:eastAsia="en-US"/>
        </w:rPr>
        <w:t>πρόγραμμα για αιτούντες διεθνή προστασία» με Κωδικό MIS 5087323</w:t>
      </w:r>
    </w:p>
    <w:p w:rsidR="00734BD1" w:rsidRPr="00175CF8" w:rsidRDefault="00734BD1" w:rsidP="00734BD1">
      <w:pPr>
        <w:ind w:left="360"/>
        <w:jc w:val="both"/>
        <w:rPr>
          <w:rFonts w:ascii="Calibri" w:eastAsia="BookAntiqua" w:hAnsi="Calibri"/>
          <w:i/>
          <w:lang w:eastAsia="en-US"/>
        </w:rPr>
      </w:pPr>
    </w:p>
    <w:p w:rsidR="00A11DA3" w:rsidRPr="009556D2" w:rsidRDefault="00A11DA3" w:rsidP="00A1696A">
      <w:pPr>
        <w:spacing w:after="60"/>
        <w:ind w:left="360"/>
        <w:jc w:val="both"/>
        <w:rPr>
          <w:rFonts w:ascii="Calibri" w:eastAsia="SimSun" w:hAnsi="Calibri"/>
          <w:i/>
          <w:iCs/>
        </w:rPr>
      </w:pPr>
    </w:p>
    <w:p w:rsidR="00F36E7A" w:rsidRDefault="00F36E7A">
      <w:pPr>
        <w:rPr>
          <w:rFonts w:ascii="Calibri" w:eastAsia="SimSun" w:hAnsi="Calibri" w:cs="Arial"/>
          <w:i/>
          <w:szCs w:val="22"/>
        </w:rPr>
      </w:pPr>
      <w:r>
        <w:rPr>
          <w:rFonts w:ascii="Calibri" w:eastAsia="SimSun" w:hAnsi="Calibri" w:cs="Arial"/>
          <w:i/>
          <w:szCs w:val="22"/>
        </w:rPr>
        <w:br w:type="page"/>
      </w:r>
    </w:p>
    <w:p w:rsidR="00D14162" w:rsidRPr="00D14162" w:rsidRDefault="00D14162" w:rsidP="00D14162">
      <w:pPr>
        <w:spacing w:after="120"/>
        <w:ind w:left="360"/>
        <w:contextualSpacing/>
        <w:jc w:val="both"/>
        <w:rPr>
          <w:rFonts w:ascii="Calibri" w:eastAsia="SimSun" w:hAnsi="Calibri" w:cs="Arial"/>
          <w:i/>
          <w:szCs w:val="22"/>
        </w:rPr>
      </w:pPr>
    </w:p>
    <w:p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η </w:t>
      </w:r>
      <w:r w:rsidR="00D14162" w:rsidRPr="00D14162">
        <w:rPr>
          <w:rFonts w:ascii="Calibri" w:hAnsi="Calibri" w:cs="Arial"/>
          <w:sz w:val="22"/>
          <w:szCs w:val="22"/>
        </w:rPr>
        <w:t xml:space="preserve">ανάδειξη </w:t>
      </w:r>
      <w:r w:rsidR="001F1A99">
        <w:rPr>
          <w:rFonts w:ascii="Calibri" w:hAnsi="Calibri" w:cs="Arial"/>
          <w:sz w:val="22"/>
          <w:szCs w:val="22"/>
        </w:rPr>
        <w:t>προμηθευτή</w:t>
      </w:r>
      <w:r w:rsidR="00FA6287" w:rsidRPr="00FA6287">
        <w:rPr>
          <w:rFonts w:ascii="Calibri" w:hAnsi="Calibri" w:cs="Arial"/>
          <w:sz w:val="22"/>
          <w:szCs w:val="22"/>
        </w:rPr>
        <w:t xml:space="preserve"> </w:t>
      </w:r>
      <w:r w:rsidR="005C33A7">
        <w:rPr>
          <w:rFonts w:ascii="Calibri" w:hAnsi="Calibri" w:cs="Arial"/>
          <w:sz w:val="22"/>
          <w:szCs w:val="22"/>
        </w:rPr>
        <w:t>ηλεκτρονικών υπολογιστών και περιφερειακού εξοπλισμού</w:t>
      </w:r>
      <w:r w:rsidR="00F36E7A">
        <w:rPr>
          <w:rFonts w:ascii="Calibri" w:hAnsi="Calibri" w:cs="Arial"/>
          <w:sz w:val="22"/>
          <w:szCs w:val="22"/>
        </w:rPr>
        <w:t xml:space="preserve"> </w:t>
      </w:r>
      <w:r w:rsidRPr="005C33A7">
        <w:rPr>
          <w:rFonts w:ascii="Calibri" w:hAnsi="Calibri" w:cs="Arial"/>
          <w:sz w:val="22"/>
          <w:szCs w:val="22"/>
        </w:rPr>
        <w:t xml:space="preserve">συνολικού </w:t>
      </w:r>
      <w:r w:rsidR="00AC167B" w:rsidRPr="005C33A7">
        <w:rPr>
          <w:rFonts w:ascii="Calibri" w:hAnsi="Calibri" w:cs="Arial"/>
          <w:sz w:val="22"/>
          <w:szCs w:val="22"/>
        </w:rPr>
        <w:t>προϋπολογισμού</w:t>
      </w:r>
      <w:r w:rsidRPr="00175CF8">
        <w:rPr>
          <w:rFonts w:ascii="Calibri" w:hAnsi="Calibri" w:cs="Arial"/>
          <w:b/>
          <w:sz w:val="22"/>
          <w:szCs w:val="22"/>
        </w:rPr>
        <w:t xml:space="preserve"> </w:t>
      </w:r>
      <w:r w:rsidR="005C33A7" w:rsidRPr="005152A8">
        <w:rPr>
          <w:rFonts w:ascii="Calibri" w:hAnsi="Calibri"/>
          <w:b/>
          <w:sz w:val="22"/>
          <w:szCs w:val="22"/>
        </w:rPr>
        <w:t xml:space="preserve">τριάντα </w:t>
      </w:r>
      <w:r w:rsidR="00950A34" w:rsidRPr="005152A8">
        <w:rPr>
          <w:rFonts w:ascii="Calibri" w:hAnsi="Calibri"/>
          <w:b/>
          <w:sz w:val="22"/>
          <w:szCs w:val="22"/>
        </w:rPr>
        <w:t>επτά</w:t>
      </w:r>
      <w:r w:rsidR="000F7F59" w:rsidRPr="005152A8">
        <w:rPr>
          <w:rFonts w:ascii="Calibri" w:hAnsi="Calibri"/>
          <w:b/>
          <w:sz w:val="22"/>
          <w:szCs w:val="22"/>
        </w:rPr>
        <w:t xml:space="preserve"> χιλιάδων </w:t>
      </w:r>
      <w:r w:rsidR="00950A34" w:rsidRPr="005152A8">
        <w:rPr>
          <w:rFonts w:ascii="Calibri" w:hAnsi="Calibri"/>
          <w:b/>
          <w:sz w:val="22"/>
          <w:szCs w:val="22"/>
        </w:rPr>
        <w:t>εξήντα πέντε</w:t>
      </w:r>
      <w:r w:rsidR="000F7F59" w:rsidRPr="005152A8">
        <w:rPr>
          <w:rFonts w:ascii="Calibri" w:hAnsi="Calibri"/>
          <w:b/>
          <w:sz w:val="22"/>
          <w:szCs w:val="22"/>
        </w:rPr>
        <w:t xml:space="preserve"> ευρώ και </w:t>
      </w:r>
      <w:r w:rsidR="005C33A7" w:rsidRPr="005152A8">
        <w:rPr>
          <w:rFonts w:ascii="Calibri" w:hAnsi="Calibri"/>
          <w:b/>
          <w:sz w:val="22"/>
          <w:szCs w:val="22"/>
        </w:rPr>
        <w:t xml:space="preserve">είκοσι </w:t>
      </w:r>
      <w:r w:rsidR="00950A34" w:rsidRPr="005152A8">
        <w:rPr>
          <w:rFonts w:ascii="Calibri" w:hAnsi="Calibri"/>
          <w:b/>
          <w:sz w:val="22"/>
          <w:szCs w:val="22"/>
        </w:rPr>
        <w:t>έξι</w:t>
      </w:r>
      <w:r w:rsidR="000F7F59" w:rsidRPr="005152A8">
        <w:rPr>
          <w:rFonts w:ascii="Calibri" w:hAnsi="Calibri"/>
          <w:b/>
          <w:sz w:val="22"/>
          <w:szCs w:val="22"/>
        </w:rPr>
        <w:t xml:space="preserve"> λεπτών (</w:t>
      </w:r>
      <w:r w:rsidR="00950A34" w:rsidRPr="005152A8">
        <w:rPr>
          <w:rFonts w:ascii="Calibri" w:hAnsi="Calibri"/>
          <w:b/>
          <w:sz w:val="22"/>
          <w:szCs w:val="22"/>
        </w:rPr>
        <w:t xml:space="preserve">37.065,26 </w:t>
      </w:r>
      <w:r w:rsidR="000F7F59" w:rsidRPr="005152A8">
        <w:rPr>
          <w:rFonts w:ascii="Calibri" w:hAnsi="Calibri"/>
          <w:b/>
          <w:sz w:val="22"/>
          <w:szCs w:val="22"/>
        </w:rPr>
        <w:t>€) συμπεριλαμβανομένου του</w:t>
      </w:r>
      <w:r w:rsidR="000F7F59" w:rsidRPr="00175CF8">
        <w:rPr>
          <w:rFonts w:ascii="Calibri" w:hAnsi="Calibri"/>
          <w:b/>
          <w:sz w:val="22"/>
          <w:szCs w:val="22"/>
        </w:rPr>
        <w:t xml:space="preserve"> Φ.Π.Α.</w:t>
      </w:r>
      <w:r w:rsidR="00F36E7A">
        <w:rPr>
          <w:rFonts w:ascii="Calibri" w:hAnsi="Calibri"/>
          <w:b/>
          <w:sz w:val="22"/>
          <w:szCs w:val="22"/>
        </w:rPr>
        <w:t xml:space="preserve"> ως εξής:</w:t>
      </w:r>
    </w:p>
    <w:p w:rsidR="00B9793F" w:rsidRPr="00D14162" w:rsidRDefault="00B9793F" w:rsidP="003E0155">
      <w:pPr>
        <w:spacing w:after="360"/>
        <w:jc w:val="both"/>
        <w:rPr>
          <w:rFonts w:ascii="Calibri" w:hAnsi="Calibri" w:cs="Arial"/>
          <w:b/>
          <w:sz w:val="22"/>
          <w:szCs w:val="22"/>
        </w:rPr>
      </w:pPr>
    </w:p>
    <w:tbl>
      <w:tblPr>
        <w:tblW w:w="5188" w:type="pct"/>
        <w:jc w:val="center"/>
        <w:tblLook w:val="0000" w:firstRow="0" w:lastRow="0" w:firstColumn="0" w:lastColumn="0" w:noHBand="0" w:noVBand="0"/>
      </w:tblPr>
      <w:tblGrid>
        <w:gridCol w:w="901"/>
        <w:gridCol w:w="2598"/>
        <w:gridCol w:w="2384"/>
        <w:gridCol w:w="1861"/>
        <w:gridCol w:w="2164"/>
      </w:tblGrid>
      <w:tr w:rsidR="008360AD" w:rsidRPr="003C38FD" w:rsidTr="008360AD">
        <w:trPr>
          <w:trHeight w:val="783"/>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360AD" w:rsidRPr="003C38FD" w:rsidRDefault="008360AD" w:rsidP="00950A34">
            <w:pPr>
              <w:ind w:right="76" w:hanging="2"/>
              <w:jc w:val="center"/>
              <w:rPr>
                <w:rFonts w:ascii="Calibri" w:eastAsia="Calibri" w:hAnsi="Calibri" w:cs="Calibri"/>
                <w:b/>
                <w:sz w:val="22"/>
                <w:szCs w:val="22"/>
              </w:rPr>
            </w:pPr>
            <w:bookmarkStart w:id="0" w:name="_Hlk58574338"/>
            <w:r w:rsidRPr="009E78C0">
              <w:rPr>
                <w:rFonts w:ascii="Calibri" w:eastAsia="Calibri" w:hAnsi="Calibri" w:cs="Calibri"/>
                <w:b/>
                <w:sz w:val="22"/>
                <w:szCs w:val="22"/>
              </w:rPr>
              <w:t>Προμήθεια ηλεκτρονικών υπολογιστών</w:t>
            </w:r>
            <w:r w:rsidR="005C33A7">
              <w:rPr>
                <w:rFonts w:ascii="Calibri" w:eastAsia="Calibri" w:hAnsi="Calibri" w:cs="Calibri"/>
                <w:b/>
                <w:sz w:val="22"/>
                <w:szCs w:val="22"/>
              </w:rPr>
              <w:t xml:space="preserve"> και περιφερειακού εξοπλισμού</w:t>
            </w:r>
            <w:r w:rsidRPr="009E78C0">
              <w:rPr>
                <w:rFonts w:ascii="Calibri" w:eastAsia="Calibri" w:hAnsi="Calibri" w:cs="Calibri"/>
                <w:b/>
                <w:sz w:val="22"/>
                <w:szCs w:val="22"/>
              </w:rPr>
              <w:t xml:space="preserve">, </w:t>
            </w:r>
            <w:r w:rsidR="005C33A7">
              <w:rPr>
                <w:rFonts w:ascii="Calibri" w:eastAsia="Calibri" w:hAnsi="Calibri" w:cs="Calibri"/>
                <w:b/>
                <w:sz w:val="22"/>
                <w:szCs w:val="22"/>
              </w:rPr>
              <w:br/>
            </w:r>
            <w:r w:rsidRPr="009E78C0">
              <w:rPr>
                <w:rFonts w:ascii="Calibri" w:eastAsia="Calibri" w:hAnsi="Calibri" w:cs="Calibri"/>
                <w:b/>
                <w:sz w:val="22"/>
                <w:szCs w:val="22"/>
              </w:rPr>
              <w:t>(CPV:</w:t>
            </w:r>
            <w:r w:rsidR="00950A34">
              <w:rPr>
                <w:rFonts w:ascii="Calibri" w:eastAsia="Calibri" w:hAnsi="Calibri" w:cs="Calibri"/>
                <w:b/>
                <w:sz w:val="22"/>
                <w:szCs w:val="22"/>
              </w:rPr>
              <w:t xml:space="preserve"> </w:t>
            </w:r>
            <w:r w:rsidR="00950A34">
              <w:rPr>
                <w:rFonts w:asciiTheme="minorHAnsi" w:hAnsiTheme="minorHAnsi" w:cstheme="minorHAnsi"/>
                <w:b/>
                <w:i/>
                <w:sz w:val="24"/>
              </w:rPr>
              <w:t>30232110-8,</w:t>
            </w:r>
            <w:r w:rsidR="00950A34" w:rsidRPr="00AE0086">
              <w:rPr>
                <w:rFonts w:asciiTheme="minorHAnsi" w:hAnsiTheme="minorHAnsi" w:cstheme="minorHAnsi"/>
                <w:b/>
                <w:i/>
                <w:sz w:val="24"/>
              </w:rPr>
              <w:t xml:space="preserve"> 30200000-1, 32342412-3, 32</w:t>
            </w:r>
            <w:r w:rsidR="00950A34">
              <w:rPr>
                <w:rFonts w:asciiTheme="minorHAnsi" w:hAnsiTheme="minorHAnsi" w:cstheme="minorHAnsi"/>
                <w:b/>
                <w:i/>
                <w:sz w:val="24"/>
              </w:rPr>
              <w:t>421000-0, 31154000-0</w:t>
            </w:r>
            <w:r w:rsidRPr="009E78C0">
              <w:rPr>
                <w:rFonts w:ascii="Calibri" w:eastAsia="Calibri" w:hAnsi="Calibri" w:cs="Calibri"/>
                <w:b/>
                <w:sz w:val="22"/>
                <w:szCs w:val="22"/>
              </w:rPr>
              <w:t>)</w:t>
            </w:r>
          </w:p>
        </w:tc>
      </w:tr>
      <w:tr w:rsidR="008360AD" w:rsidRPr="003C38FD" w:rsidTr="005C33A7">
        <w:trPr>
          <w:trHeight w:val="830"/>
          <w:jc w:val="center"/>
        </w:trPr>
        <w:tc>
          <w:tcPr>
            <w:tcW w:w="455"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360AD" w:rsidRPr="003C38FD" w:rsidRDefault="000920F0" w:rsidP="008360AD">
            <w:pPr>
              <w:ind w:left="2" w:hanging="2"/>
              <w:jc w:val="center"/>
              <w:rPr>
                <w:rFonts w:ascii="Calibri" w:eastAsia="Calibri" w:hAnsi="Calibri" w:cs="Calibri"/>
                <w:sz w:val="22"/>
                <w:szCs w:val="22"/>
              </w:rPr>
            </w:pPr>
            <w:r>
              <w:rPr>
                <w:rFonts w:ascii="Calibri" w:eastAsia="Calibri" w:hAnsi="Calibri" w:cs="Calibri"/>
                <w:b/>
                <w:sz w:val="22"/>
                <w:szCs w:val="22"/>
              </w:rPr>
              <w:t>Α/Α</w:t>
            </w:r>
          </w:p>
        </w:tc>
        <w:tc>
          <w:tcPr>
            <w:tcW w:w="1311"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360AD" w:rsidRPr="003C38FD" w:rsidRDefault="008360AD" w:rsidP="008360AD">
            <w:pPr>
              <w:ind w:left="2" w:hanging="2"/>
              <w:jc w:val="center"/>
              <w:rPr>
                <w:rFonts w:ascii="Calibri" w:eastAsia="Calibri" w:hAnsi="Calibri" w:cs="Calibri"/>
                <w:sz w:val="22"/>
                <w:szCs w:val="22"/>
              </w:rPr>
            </w:pPr>
            <w:r w:rsidRPr="003C38FD">
              <w:rPr>
                <w:rFonts w:ascii="Calibri" w:eastAsia="Calibri" w:hAnsi="Calibri" w:cs="Calibri"/>
                <w:b/>
                <w:sz w:val="22"/>
                <w:szCs w:val="22"/>
              </w:rPr>
              <w:t>ΕΙΔΟΣ</w:t>
            </w:r>
          </w:p>
        </w:tc>
        <w:tc>
          <w:tcPr>
            <w:tcW w:w="1203"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360AD" w:rsidRPr="003C38FD" w:rsidRDefault="008360AD" w:rsidP="008360AD">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rsidR="008360AD" w:rsidRPr="003C38FD" w:rsidRDefault="008360AD" w:rsidP="008360AD">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ΧΩΡΙΣ  Φ.Π.Α.)</w:t>
            </w:r>
          </w:p>
        </w:tc>
        <w:tc>
          <w:tcPr>
            <w:tcW w:w="93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360AD" w:rsidRPr="003C38FD" w:rsidRDefault="008360AD" w:rsidP="008360AD">
            <w:pPr>
              <w:ind w:left="2" w:hanging="2"/>
              <w:jc w:val="center"/>
              <w:rPr>
                <w:rFonts w:ascii="Calibri" w:eastAsia="Calibri" w:hAnsi="Calibri" w:cs="Calibri"/>
                <w:sz w:val="22"/>
                <w:szCs w:val="22"/>
              </w:rPr>
            </w:pPr>
            <w:r>
              <w:rPr>
                <w:rFonts w:ascii="Calibri" w:eastAsia="Calibri" w:hAnsi="Calibri" w:cs="Calibri"/>
                <w:b/>
                <w:sz w:val="22"/>
                <w:szCs w:val="22"/>
              </w:rPr>
              <w:t xml:space="preserve">ΣΥΝΤΕΛΕΣΤΗΣ Φ.Π.Α.24% </w:t>
            </w:r>
            <w:r w:rsidRPr="003C38FD">
              <w:rPr>
                <w:rFonts w:ascii="Calibri" w:eastAsia="Calibri" w:hAnsi="Calibri" w:cs="Calibri"/>
                <w:b/>
                <w:sz w:val="22"/>
                <w:szCs w:val="22"/>
              </w:rPr>
              <w:t>(ΕΥΡΩ)</w:t>
            </w:r>
          </w:p>
        </w:tc>
        <w:tc>
          <w:tcPr>
            <w:tcW w:w="109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8360AD" w:rsidRPr="003C38FD" w:rsidRDefault="008360AD" w:rsidP="008360AD">
            <w:pPr>
              <w:ind w:left="2" w:hanging="2"/>
              <w:jc w:val="center"/>
              <w:rPr>
                <w:rFonts w:ascii="Calibri" w:eastAsia="Calibri" w:hAnsi="Calibri" w:cs="Calibri"/>
                <w:sz w:val="22"/>
                <w:szCs w:val="22"/>
              </w:rPr>
            </w:pPr>
            <w:r w:rsidRPr="003C38FD">
              <w:rPr>
                <w:rFonts w:ascii="Calibri" w:eastAsia="Calibri" w:hAnsi="Calibri" w:cs="Calibri"/>
                <w:b/>
                <w:sz w:val="22"/>
                <w:szCs w:val="22"/>
              </w:rPr>
              <w:t>ΠΡΟΫΠΟΛΟΓΙΣΘΕΙΣΑ</w:t>
            </w:r>
          </w:p>
          <w:p w:rsidR="008360AD" w:rsidRPr="003C38FD" w:rsidRDefault="008360AD" w:rsidP="008360AD">
            <w:pPr>
              <w:ind w:left="2" w:hanging="2"/>
              <w:jc w:val="center"/>
              <w:rPr>
                <w:rFonts w:ascii="Calibri" w:eastAsia="Calibri" w:hAnsi="Calibri" w:cs="Calibri"/>
                <w:sz w:val="22"/>
                <w:szCs w:val="22"/>
              </w:rPr>
            </w:pPr>
            <w:r w:rsidRPr="003C38FD">
              <w:rPr>
                <w:rFonts w:ascii="Calibri" w:eastAsia="Calibri" w:hAnsi="Calibri" w:cs="Calibri"/>
                <w:b/>
                <w:sz w:val="22"/>
                <w:szCs w:val="22"/>
              </w:rPr>
              <w:t>ΑΞΙΑ (ΕΥΡΩ ΜΕ Φ.Π.Α.)</w:t>
            </w:r>
          </w:p>
        </w:tc>
      </w:tr>
      <w:tr w:rsidR="00950A34" w:rsidRPr="003C38FD" w:rsidTr="00950A34">
        <w:trPr>
          <w:trHeight w:val="830"/>
          <w:jc w:val="center"/>
        </w:trPr>
        <w:tc>
          <w:tcPr>
            <w:tcW w:w="455"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50A34" w:rsidRPr="003C38FD" w:rsidRDefault="00950A34" w:rsidP="00950A34">
            <w:pPr>
              <w:ind w:hanging="2"/>
              <w:jc w:val="center"/>
              <w:rPr>
                <w:rFonts w:asciiTheme="minorHAnsi" w:eastAsia="Calibri" w:hAnsiTheme="minorHAnsi" w:cstheme="minorHAnsi"/>
                <w:sz w:val="22"/>
                <w:szCs w:val="22"/>
              </w:rPr>
            </w:pPr>
            <w:r w:rsidRPr="003C38FD">
              <w:rPr>
                <w:rFonts w:asciiTheme="minorHAnsi" w:eastAsia="Calibri" w:hAnsiTheme="minorHAnsi" w:cstheme="minorHAnsi"/>
                <w:sz w:val="22"/>
                <w:szCs w:val="22"/>
              </w:rPr>
              <w:t>1</w:t>
            </w:r>
          </w:p>
        </w:tc>
        <w:tc>
          <w:tcPr>
            <w:tcW w:w="1311"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50A34" w:rsidRPr="003C38FD" w:rsidRDefault="00950A34" w:rsidP="00950A34">
            <w:pPr>
              <w:ind w:hanging="2"/>
              <w:jc w:val="center"/>
              <w:rPr>
                <w:rFonts w:asciiTheme="minorHAnsi" w:eastAsia="Calibri" w:hAnsiTheme="minorHAnsi" w:cstheme="minorHAnsi"/>
                <w:sz w:val="22"/>
                <w:szCs w:val="22"/>
              </w:rPr>
            </w:pPr>
            <w:r>
              <w:rPr>
                <w:rFonts w:ascii="Calibri" w:eastAsia="Calibri" w:hAnsi="Calibri" w:cs="Calibri"/>
              </w:rPr>
              <w:t>Ηλεκτρονικοί Υπολογιστές και περιφερειακός εξοπλισμός</w:t>
            </w:r>
          </w:p>
        </w:tc>
        <w:tc>
          <w:tcPr>
            <w:tcW w:w="120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29.891,34 €</w:t>
            </w:r>
          </w:p>
        </w:tc>
        <w:tc>
          <w:tcPr>
            <w:tcW w:w="93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7.173,92 €</w:t>
            </w:r>
          </w:p>
        </w:tc>
        <w:tc>
          <w:tcPr>
            <w:tcW w:w="1092"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37.065,26 €</w:t>
            </w:r>
          </w:p>
        </w:tc>
      </w:tr>
      <w:tr w:rsidR="00950A34" w:rsidRPr="003C38FD" w:rsidTr="005C33A7">
        <w:trPr>
          <w:trHeight w:val="830"/>
          <w:jc w:val="center"/>
        </w:trPr>
        <w:tc>
          <w:tcPr>
            <w:tcW w:w="1766"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rsidR="00950A34" w:rsidRPr="00B24139" w:rsidRDefault="00950A34" w:rsidP="00950A34">
            <w:pPr>
              <w:ind w:hanging="2"/>
              <w:jc w:val="center"/>
              <w:rPr>
                <w:rFonts w:ascii="Calibri" w:eastAsia="Calibri" w:hAnsi="Calibri" w:cs="Calibri"/>
                <w:b/>
                <w:bCs/>
                <w:iCs/>
                <w:sz w:val="22"/>
                <w:szCs w:val="22"/>
                <w:lang w:val="en-US"/>
              </w:rPr>
            </w:pPr>
            <w:r w:rsidRPr="003C38FD">
              <w:rPr>
                <w:rFonts w:ascii="Calibri" w:eastAsia="Calibri" w:hAnsi="Calibri" w:cs="Calibri"/>
                <w:b/>
                <w:bCs/>
                <w:iCs/>
                <w:sz w:val="22"/>
                <w:szCs w:val="22"/>
              </w:rPr>
              <w:t>ΣΥΝΟΛΟ</w:t>
            </w:r>
          </w:p>
        </w:tc>
        <w:tc>
          <w:tcPr>
            <w:tcW w:w="1203"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50A34" w:rsidRPr="00950A34" w:rsidRDefault="00950A34" w:rsidP="00950A34">
            <w:pPr>
              <w:jc w:val="center"/>
              <w:rPr>
                <w:rFonts w:ascii="Calibri" w:hAnsi="Calibri" w:cs="Calibri"/>
                <w:b/>
                <w:color w:val="000000"/>
                <w:sz w:val="22"/>
                <w:szCs w:val="22"/>
              </w:rPr>
            </w:pPr>
            <w:r w:rsidRPr="00950A34">
              <w:rPr>
                <w:rFonts w:ascii="Calibri" w:hAnsi="Calibri" w:cs="Calibri"/>
                <w:b/>
                <w:color w:val="000000"/>
                <w:sz w:val="22"/>
                <w:szCs w:val="22"/>
              </w:rPr>
              <w:t>29.891,34 €</w:t>
            </w:r>
          </w:p>
        </w:tc>
        <w:tc>
          <w:tcPr>
            <w:tcW w:w="93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50A34" w:rsidRPr="00950A34" w:rsidRDefault="00950A34" w:rsidP="00950A34">
            <w:pPr>
              <w:jc w:val="center"/>
              <w:rPr>
                <w:rFonts w:ascii="Calibri" w:hAnsi="Calibri" w:cs="Calibri"/>
                <w:b/>
                <w:color w:val="000000"/>
                <w:sz w:val="22"/>
                <w:szCs w:val="22"/>
              </w:rPr>
            </w:pPr>
            <w:r w:rsidRPr="00950A34">
              <w:rPr>
                <w:rFonts w:ascii="Calibri" w:hAnsi="Calibri" w:cs="Calibri"/>
                <w:b/>
                <w:color w:val="000000"/>
                <w:sz w:val="22"/>
                <w:szCs w:val="22"/>
              </w:rPr>
              <w:t>7.173,92 €</w:t>
            </w:r>
          </w:p>
        </w:tc>
        <w:tc>
          <w:tcPr>
            <w:tcW w:w="109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rsidR="00950A34" w:rsidRPr="00950A34" w:rsidRDefault="00950A34" w:rsidP="00950A34">
            <w:pPr>
              <w:jc w:val="center"/>
              <w:rPr>
                <w:rFonts w:ascii="Calibri" w:hAnsi="Calibri" w:cs="Calibri"/>
                <w:b/>
                <w:color w:val="000000"/>
                <w:sz w:val="22"/>
                <w:szCs w:val="22"/>
              </w:rPr>
            </w:pPr>
            <w:r w:rsidRPr="00950A34">
              <w:rPr>
                <w:rFonts w:ascii="Calibri" w:hAnsi="Calibri" w:cs="Calibri"/>
                <w:b/>
                <w:color w:val="000000"/>
                <w:sz w:val="22"/>
                <w:szCs w:val="22"/>
              </w:rPr>
              <w:t>37.065,26 €</w:t>
            </w:r>
          </w:p>
        </w:tc>
      </w:tr>
      <w:bookmarkEnd w:id="0"/>
    </w:tbl>
    <w:p w:rsidR="00D14162" w:rsidRDefault="00D14162" w:rsidP="00B9793F">
      <w:pPr>
        <w:spacing w:after="240"/>
        <w:jc w:val="both"/>
        <w:rPr>
          <w:rFonts w:ascii="Calibri" w:hAnsi="Calibri" w:cs="Calibri"/>
          <w:b/>
          <w:sz w:val="22"/>
          <w:szCs w:val="22"/>
        </w:rPr>
      </w:pPr>
    </w:p>
    <w:p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rsidR="00B9793F" w:rsidRPr="004A740D"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rsidR="00AD1E18" w:rsidRPr="005152A8" w:rsidRDefault="00AD1E18" w:rsidP="004A740D">
      <w:pPr>
        <w:pStyle w:val="a8"/>
        <w:numPr>
          <w:ilvl w:val="0"/>
          <w:numId w:val="29"/>
        </w:numPr>
        <w:spacing w:before="240" w:after="120"/>
        <w:ind w:left="360"/>
        <w:jc w:val="both"/>
        <w:rPr>
          <w:rFonts w:ascii="Calibri" w:hAnsi="Calibri"/>
          <w:b/>
          <w:iCs/>
          <w:sz w:val="22"/>
          <w:szCs w:val="22"/>
        </w:rPr>
      </w:pPr>
      <w:r w:rsidRPr="005152A8">
        <w:rPr>
          <w:rFonts w:ascii="Calibri" w:hAnsi="Calibri" w:cs="Arial"/>
          <w:b/>
          <w:sz w:val="22"/>
          <w:szCs w:val="22"/>
        </w:rPr>
        <w:t xml:space="preserve">Ο οικονομικός φορέας «ΤΣΑΝΟΣ ΔΗΜΟΣΘΕΝΗΣ – DOCTORREFILL», παρακαλείται να υποβάλει την προσφορά του </w:t>
      </w:r>
      <w:r w:rsidRPr="005152A8">
        <w:rPr>
          <w:rFonts w:ascii="Calibri" w:hAnsi="Calibri"/>
          <w:b/>
          <w:iCs/>
          <w:sz w:val="22"/>
          <w:szCs w:val="22"/>
        </w:rPr>
        <w:t>στα Γραφεία της ΑΜΚΕ Κέντρο Νέων Ηπείρου επί της οδού Καπλάνη 10, ΤΚ:</w:t>
      </w:r>
      <w:r w:rsidRPr="005152A8">
        <w:t xml:space="preserve"> </w:t>
      </w:r>
      <w:r w:rsidRPr="005152A8">
        <w:rPr>
          <w:rFonts w:ascii="Calibri" w:hAnsi="Calibri"/>
          <w:b/>
          <w:iCs/>
          <w:sz w:val="22"/>
          <w:szCs w:val="22"/>
        </w:rPr>
        <w:t>454 44 στα Ιωάννινα. Καταληκτική ημερομηνία προσφορών</w:t>
      </w:r>
      <w:r w:rsidR="0075437C" w:rsidRPr="005152A8">
        <w:rPr>
          <w:rFonts w:ascii="Calibri" w:hAnsi="Calibri"/>
          <w:b/>
          <w:iCs/>
          <w:sz w:val="22"/>
          <w:szCs w:val="22"/>
        </w:rPr>
        <w:t>:</w:t>
      </w:r>
      <w:r w:rsidRPr="005152A8">
        <w:rPr>
          <w:rFonts w:ascii="Calibri" w:hAnsi="Calibri"/>
          <w:b/>
          <w:iCs/>
          <w:sz w:val="22"/>
          <w:szCs w:val="22"/>
        </w:rPr>
        <w:t xml:space="preserve"> </w:t>
      </w:r>
      <w:r w:rsidR="0075437C" w:rsidRPr="005152A8">
        <w:rPr>
          <w:rFonts w:ascii="Calibri" w:hAnsi="Calibri"/>
          <w:b/>
          <w:iCs/>
          <w:sz w:val="22"/>
          <w:szCs w:val="22"/>
        </w:rPr>
        <w:t>7</w:t>
      </w:r>
      <w:r w:rsidRPr="005152A8">
        <w:rPr>
          <w:rFonts w:ascii="Calibri" w:hAnsi="Calibri"/>
          <w:b/>
          <w:iCs/>
          <w:sz w:val="22"/>
          <w:szCs w:val="22"/>
        </w:rPr>
        <w:t>-12-2021 και ώρα 17:00.</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Προσφορές οι οποίες αναφέρονται σε μέρος και όχι στο σύνολο των  απαιτούμενων </w:t>
      </w:r>
      <w:r w:rsidR="001B0E55" w:rsidRPr="00AD1E18">
        <w:rPr>
          <w:rFonts w:ascii="Calibri" w:hAnsi="Calibri"/>
          <w:b/>
          <w:iCs/>
          <w:sz w:val="22"/>
          <w:szCs w:val="22"/>
        </w:rPr>
        <w:t>ειδών</w:t>
      </w:r>
      <w:r w:rsidRPr="00AD1E18">
        <w:rPr>
          <w:rFonts w:ascii="Calibri" w:hAnsi="Calibri"/>
          <w:b/>
          <w:iCs/>
          <w:sz w:val="22"/>
          <w:szCs w:val="22"/>
        </w:rPr>
        <w:t xml:space="preserve"> δεν θα λαμβάνονται υπόψη.</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Κριτήριο ανάθεσης θα είναι η πλέον συμφέρουσα από οικονομική άποψη προσφορά βάσει </w:t>
      </w:r>
      <w:r w:rsidR="00FA6287" w:rsidRPr="00AD1E18">
        <w:rPr>
          <w:rFonts w:ascii="Calibri" w:hAnsi="Calibri"/>
          <w:b/>
          <w:iCs/>
          <w:sz w:val="22"/>
          <w:szCs w:val="22"/>
        </w:rPr>
        <w:t>τιμής</w:t>
      </w:r>
      <w:r w:rsidRPr="00AD1E18">
        <w:rPr>
          <w:rFonts w:ascii="Calibri" w:hAnsi="Calibri"/>
          <w:b/>
          <w:iCs/>
          <w:sz w:val="22"/>
          <w:szCs w:val="22"/>
        </w:rPr>
        <w:t xml:space="preserve">, για </w:t>
      </w:r>
      <w:r w:rsidR="00FA6287" w:rsidRPr="00AD1E18">
        <w:rPr>
          <w:rFonts w:ascii="Calibri" w:hAnsi="Calibri"/>
          <w:b/>
          <w:iCs/>
          <w:sz w:val="22"/>
          <w:szCs w:val="22"/>
        </w:rPr>
        <w:t>το σύνολο των απαιτούμενων ειδών</w:t>
      </w:r>
      <w:r w:rsidRPr="00AD1E18">
        <w:rPr>
          <w:rFonts w:ascii="Calibri" w:hAnsi="Calibri"/>
          <w:b/>
          <w:iCs/>
          <w:sz w:val="22"/>
          <w:szCs w:val="22"/>
        </w:rPr>
        <w:t xml:space="preserve">. </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Δεν επιτρέπονται εναλλακτικές προσφορές.</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Οι προσφορές θα ισχύουν και θα δεσμεύουν τους οικονομικούς φορείς, για </w:t>
      </w:r>
      <w:r w:rsidR="0090436A" w:rsidRPr="00AD1E18">
        <w:rPr>
          <w:rFonts w:ascii="Calibri" w:hAnsi="Calibri"/>
          <w:b/>
          <w:iCs/>
          <w:sz w:val="22"/>
          <w:szCs w:val="22"/>
        </w:rPr>
        <w:t>εκατό</w:t>
      </w:r>
      <w:r w:rsidRPr="00AD1E18">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rsidR="00E36A37" w:rsidRPr="005152A8" w:rsidRDefault="00B9793F" w:rsidP="00950A34">
      <w:pPr>
        <w:pStyle w:val="a8"/>
        <w:numPr>
          <w:ilvl w:val="0"/>
          <w:numId w:val="29"/>
        </w:numPr>
        <w:spacing w:after="120"/>
        <w:ind w:left="360"/>
        <w:jc w:val="both"/>
        <w:rPr>
          <w:rFonts w:ascii="Calibri" w:hAnsi="Calibri"/>
          <w:b/>
          <w:iCs/>
          <w:sz w:val="22"/>
          <w:szCs w:val="22"/>
        </w:rPr>
      </w:pPr>
      <w:r w:rsidRPr="005152A8">
        <w:rPr>
          <w:rFonts w:ascii="Calibri" w:hAnsi="Calibri"/>
          <w:b/>
          <w:iCs/>
          <w:sz w:val="22"/>
          <w:szCs w:val="22"/>
        </w:rPr>
        <w:t xml:space="preserve">Η εκτιμώμενη αξία της σύμβασης ανέρχεται στο ποσό των </w:t>
      </w:r>
      <w:r w:rsidR="00950A34" w:rsidRPr="005152A8">
        <w:rPr>
          <w:rFonts w:ascii="Calibri" w:hAnsi="Calibri"/>
          <w:b/>
          <w:sz w:val="22"/>
          <w:szCs w:val="22"/>
        </w:rPr>
        <w:t xml:space="preserve">τριάντα επτά χιλιάδων εξήντα πέντε ευρώ και είκοσι έξι λεπτών (37.065,26 €) </w:t>
      </w:r>
      <w:r w:rsidR="000F7F59" w:rsidRPr="005152A8">
        <w:rPr>
          <w:rFonts w:ascii="Calibri" w:hAnsi="Calibri"/>
          <w:b/>
          <w:sz w:val="22"/>
          <w:szCs w:val="22"/>
        </w:rPr>
        <w:t>συμπεριλαμβανομένου του Φ.Π.Α.</w:t>
      </w:r>
      <w:r w:rsidR="00AD1E18" w:rsidRPr="005152A8">
        <w:rPr>
          <w:rFonts w:ascii="Calibri" w:hAnsi="Calibri"/>
          <w:b/>
          <w:sz w:val="22"/>
          <w:szCs w:val="22"/>
        </w:rPr>
        <w:t xml:space="preserve"> 24%.</w:t>
      </w:r>
    </w:p>
    <w:p w:rsidR="00FA6287"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AD1E18">
        <w:rPr>
          <w:rFonts w:ascii="Calibri" w:hAnsi="Calibri"/>
          <w:b/>
          <w:iCs/>
          <w:sz w:val="22"/>
          <w:szCs w:val="22"/>
        </w:rPr>
        <w:t xml:space="preserve">τα οποία αποτελούν αναπόσπαστο </w:t>
      </w:r>
      <w:r w:rsidRPr="00AD1E18">
        <w:rPr>
          <w:rFonts w:ascii="Calibri" w:hAnsi="Calibri"/>
          <w:b/>
          <w:iCs/>
          <w:sz w:val="22"/>
          <w:szCs w:val="22"/>
        </w:rPr>
        <w:t>μέρος της, θα εφαρμόζονται οι κείμενες σχετικές διατάξεις.</w:t>
      </w:r>
    </w:p>
    <w:p w:rsidR="00B9793F" w:rsidRPr="00AD1E18" w:rsidRDefault="00B9793F" w:rsidP="004A740D">
      <w:pPr>
        <w:pStyle w:val="a8"/>
        <w:numPr>
          <w:ilvl w:val="0"/>
          <w:numId w:val="29"/>
        </w:numPr>
        <w:spacing w:after="120"/>
        <w:ind w:left="360"/>
        <w:jc w:val="both"/>
        <w:rPr>
          <w:rFonts w:ascii="Calibri" w:hAnsi="Calibri"/>
          <w:b/>
          <w:iCs/>
          <w:sz w:val="22"/>
          <w:szCs w:val="22"/>
        </w:rPr>
      </w:pPr>
      <w:r w:rsidRPr="00AD1E18">
        <w:rPr>
          <w:rFonts w:ascii="Calibri" w:hAnsi="Calibri"/>
          <w:b/>
          <w:iCs/>
          <w:sz w:val="22"/>
          <w:szCs w:val="22"/>
        </w:rPr>
        <w:t xml:space="preserve">Λοιπές πληροφορίες </w:t>
      </w:r>
      <w:r w:rsidR="009211BA" w:rsidRPr="00AD1E18">
        <w:rPr>
          <w:rFonts w:ascii="Calibri" w:hAnsi="Calibri"/>
          <w:b/>
          <w:iCs/>
          <w:sz w:val="22"/>
          <w:szCs w:val="22"/>
        </w:rPr>
        <w:t>παρέχοντα</w:t>
      </w:r>
      <w:r w:rsidR="007D4605" w:rsidRPr="00AD1E18">
        <w:rPr>
          <w:rFonts w:ascii="Calibri" w:hAnsi="Calibri"/>
          <w:b/>
          <w:iCs/>
          <w:sz w:val="22"/>
          <w:szCs w:val="22"/>
        </w:rPr>
        <w:t>ι από τους Παπαθανασίου Σωκράτη</w:t>
      </w:r>
      <w:r w:rsidR="009211BA" w:rsidRPr="00AD1E18">
        <w:rPr>
          <w:rFonts w:ascii="Calibri" w:hAnsi="Calibri"/>
          <w:b/>
          <w:iCs/>
          <w:sz w:val="22"/>
          <w:szCs w:val="22"/>
        </w:rPr>
        <w:t xml:space="preserve"> (</w:t>
      </w:r>
      <w:r w:rsidR="00907D55" w:rsidRPr="00AD1E18">
        <w:rPr>
          <w:rFonts w:ascii="Calibri" w:hAnsi="Calibri"/>
          <w:b/>
          <w:iCs/>
          <w:sz w:val="22"/>
          <w:szCs w:val="22"/>
        </w:rPr>
        <w:t>6936</w:t>
      </w:r>
      <w:r w:rsidR="009211BA" w:rsidRPr="00AD1E18">
        <w:rPr>
          <w:rFonts w:ascii="Calibri" w:hAnsi="Calibri"/>
          <w:b/>
          <w:iCs/>
          <w:sz w:val="22"/>
          <w:szCs w:val="22"/>
        </w:rPr>
        <w:t>738639</w:t>
      </w:r>
      <w:r w:rsidR="00AD1E18" w:rsidRPr="00AD1E18">
        <w:rPr>
          <w:rFonts w:ascii="Calibri" w:hAnsi="Calibri"/>
          <w:b/>
          <w:iCs/>
          <w:sz w:val="22"/>
          <w:szCs w:val="22"/>
        </w:rPr>
        <w:t xml:space="preserve">, </w:t>
      </w:r>
      <w:r w:rsidR="00AD1E18" w:rsidRPr="00AD1E18">
        <w:rPr>
          <w:rFonts w:ascii="Calibri" w:hAnsi="Calibri"/>
          <w:b/>
          <w:iCs/>
          <w:sz w:val="22"/>
          <w:szCs w:val="22"/>
          <w:lang w:val="en-US"/>
        </w:rPr>
        <w:t>s</w:t>
      </w:r>
      <w:r w:rsidR="00AD1E18" w:rsidRPr="00AD1E18">
        <w:rPr>
          <w:rFonts w:ascii="Calibri" w:hAnsi="Calibri"/>
          <w:b/>
          <w:iCs/>
          <w:sz w:val="22"/>
          <w:szCs w:val="22"/>
        </w:rPr>
        <w:t>.</w:t>
      </w:r>
      <w:r w:rsidR="00AD1E18" w:rsidRPr="00AD1E18">
        <w:rPr>
          <w:rFonts w:ascii="Calibri" w:hAnsi="Calibri"/>
          <w:b/>
          <w:iCs/>
          <w:sz w:val="22"/>
          <w:szCs w:val="22"/>
          <w:lang w:val="en-US"/>
        </w:rPr>
        <w:t>papathanasiou</w:t>
      </w:r>
      <w:r w:rsidR="00AD1E18" w:rsidRPr="00AD1E18">
        <w:rPr>
          <w:rFonts w:ascii="Calibri" w:hAnsi="Calibri"/>
          <w:b/>
          <w:iCs/>
          <w:sz w:val="22"/>
          <w:szCs w:val="22"/>
        </w:rPr>
        <w:t>@</w:t>
      </w:r>
      <w:r w:rsidR="00AD1E18" w:rsidRPr="00AD1E18">
        <w:rPr>
          <w:rFonts w:ascii="Calibri" w:hAnsi="Calibri"/>
          <w:b/>
          <w:iCs/>
          <w:sz w:val="22"/>
          <w:szCs w:val="22"/>
          <w:lang w:val="en-US"/>
        </w:rPr>
        <w:t>yce</w:t>
      </w:r>
      <w:r w:rsidR="00AD1E18" w:rsidRPr="00AD1E18">
        <w:rPr>
          <w:rFonts w:ascii="Calibri" w:hAnsi="Calibri"/>
          <w:b/>
          <w:iCs/>
          <w:sz w:val="22"/>
          <w:szCs w:val="22"/>
        </w:rPr>
        <w:t>.</w:t>
      </w:r>
      <w:r w:rsidR="00AD1E18" w:rsidRPr="00AD1E18">
        <w:rPr>
          <w:rFonts w:ascii="Calibri" w:hAnsi="Calibri"/>
          <w:b/>
          <w:iCs/>
          <w:sz w:val="22"/>
          <w:szCs w:val="22"/>
          <w:lang w:val="en-US"/>
        </w:rPr>
        <w:t>gr</w:t>
      </w:r>
      <w:r w:rsidR="009211BA" w:rsidRPr="00AD1E18">
        <w:rPr>
          <w:rFonts w:ascii="Calibri" w:hAnsi="Calibri"/>
          <w:b/>
          <w:iCs/>
          <w:sz w:val="22"/>
          <w:szCs w:val="22"/>
        </w:rPr>
        <w:t>) και Λαμπράκη Χρήστο (6936738633</w:t>
      </w:r>
      <w:r w:rsidR="00AD1E18" w:rsidRPr="00AD1E18">
        <w:rPr>
          <w:rFonts w:ascii="Calibri" w:hAnsi="Calibri"/>
          <w:b/>
          <w:iCs/>
          <w:sz w:val="22"/>
          <w:szCs w:val="22"/>
        </w:rPr>
        <w:t xml:space="preserve">, </w:t>
      </w:r>
      <w:r w:rsidR="00AD1E18" w:rsidRPr="00AD1E18">
        <w:rPr>
          <w:rFonts w:ascii="Calibri" w:hAnsi="Calibri"/>
          <w:b/>
          <w:iCs/>
          <w:sz w:val="22"/>
          <w:szCs w:val="22"/>
          <w:lang w:val="en-US"/>
        </w:rPr>
        <w:t>c</w:t>
      </w:r>
      <w:r w:rsidR="00AD1E18" w:rsidRPr="00AD1E18">
        <w:rPr>
          <w:rFonts w:ascii="Calibri" w:hAnsi="Calibri"/>
          <w:b/>
          <w:iCs/>
          <w:sz w:val="22"/>
          <w:szCs w:val="22"/>
        </w:rPr>
        <w:t>.</w:t>
      </w:r>
      <w:r w:rsidR="00AD1E18" w:rsidRPr="00AD1E18">
        <w:rPr>
          <w:rFonts w:ascii="Calibri" w:hAnsi="Calibri"/>
          <w:b/>
          <w:iCs/>
          <w:sz w:val="22"/>
          <w:szCs w:val="22"/>
          <w:lang w:val="en-US"/>
        </w:rPr>
        <w:t>lamprakis</w:t>
      </w:r>
      <w:r w:rsidR="00AD1E18" w:rsidRPr="00AD1E18">
        <w:rPr>
          <w:rFonts w:ascii="Calibri" w:hAnsi="Calibri"/>
          <w:b/>
          <w:iCs/>
          <w:sz w:val="22"/>
          <w:szCs w:val="22"/>
        </w:rPr>
        <w:t>@</w:t>
      </w:r>
      <w:r w:rsidR="00AD1E18" w:rsidRPr="00AD1E18">
        <w:rPr>
          <w:rFonts w:ascii="Calibri" w:hAnsi="Calibri"/>
          <w:b/>
          <w:iCs/>
          <w:sz w:val="22"/>
          <w:szCs w:val="22"/>
          <w:lang w:val="en-US"/>
        </w:rPr>
        <w:t>yce</w:t>
      </w:r>
      <w:r w:rsidR="00AD1E18" w:rsidRPr="00AD1E18">
        <w:rPr>
          <w:rFonts w:ascii="Calibri" w:hAnsi="Calibri"/>
          <w:b/>
          <w:iCs/>
          <w:sz w:val="22"/>
          <w:szCs w:val="22"/>
        </w:rPr>
        <w:t>.</w:t>
      </w:r>
      <w:r w:rsidR="00AD1E18" w:rsidRPr="00AD1E18">
        <w:rPr>
          <w:rFonts w:ascii="Calibri" w:hAnsi="Calibri"/>
          <w:b/>
          <w:iCs/>
          <w:sz w:val="22"/>
          <w:szCs w:val="22"/>
          <w:lang w:val="en-US"/>
        </w:rPr>
        <w:t>gr</w:t>
      </w:r>
      <w:r w:rsidR="009211BA" w:rsidRPr="00AD1E18">
        <w:rPr>
          <w:rFonts w:ascii="Calibri" w:hAnsi="Calibri"/>
          <w:b/>
          <w:iCs/>
          <w:sz w:val="22"/>
          <w:szCs w:val="22"/>
        </w:rPr>
        <w:t>).</w:t>
      </w:r>
    </w:p>
    <w:p w:rsidR="007D4605" w:rsidRPr="009211BA" w:rsidRDefault="007D4605" w:rsidP="007D4605">
      <w:pPr>
        <w:spacing w:after="120"/>
        <w:ind w:left="66"/>
        <w:jc w:val="both"/>
        <w:rPr>
          <w:rFonts w:ascii="Calibri" w:hAnsi="Calibri"/>
          <w:b/>
          <w:iCs/>
          <w:sz w:val="22"/>
          <w:szCs w:val="22"/>
          <w:highlight w:val="yellow"/>
        </w:rPr>
      </w:pPr>
    </w:p>
    <w:p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 xml:space="preserve">την </w:t>
      </w:r>
      <w:r w:rsidR="007D36F7" w:rsidRPr="00175CF8">
        <w:rPr>
          <w:rFonts w:ascii="Calibri" w:hAnsi="Calibri"/>
          <w:b/>
          <w:iCs/>
          <w:sz w:val="22"/>
          <w:szCs w:val="22"/>
        </w:rPr>
        <w:t>3</w:t>
      </w:r>
      <w:r w:rsidR="007D4605" w:rsidRPr="00175CF8">
        <w:rPr>
          <w:rFonts w:ascii="Calibri" w:hAnsi="Calibri"/>
          <w:b/>
          <w:iCs/>
          <w:sz w:val="22"/>
          <w:szCs w:val="22"/>
        </w:rPr>
        <w:t>1</w:t>
      </w:r>
      <w:r w:rsidR="007D36F7" w:rsidRPr="00175CF8">
        <w:rPr>
          <w:rFonts w:ascii="Calibri" w:hAnsi="Calibri"/>
          <w:b/>
          <w:iCs/>
          <w:sz w:val="22"/>
          <w:szCs w:val="22"/>
        </w:rPr>
        <w:t>-</w:t>
      </w:r>
      <w:r w:rsidR="007D4605" w:rsidRPr="00175CF8">
        <w:rPr>
          <w:rFonts w:ascii="Calibri" w:hAnsi="Calibri"/>
          <w:b/>
          <w:iCs/>
          <w:sz w:val="22"/>
          <w:szCs w:val="22"/>
        </w:rPr>
        <w:t>12</w:t>
      </w:r>
      <w:r w:rsidR="007D36F7" w:rsidRPr="00175CF8">
        <w:rPr>
          <w:rFonts w:ascii="Calibri" w:hAnsi="Calibri"/>
          <w:b/>
          <w:iCs/>
          <w:sz w:val="22"/>
          <w:szCs w:val="22"/>
        </w:rPr>
        <w:t>-2021</w:t>
      </w:r>
      <w:r w:rsidR="00B9793F" w:rsidRPr="00175CF8">
        <w:rPr>
          <w:rFonts w:ascii="Calibri" w:hAnsi="Calibri"/>
          <w:b/>
          <w:iCs/>
          <w:sz w:val="22"/>
          <w:szCs w:val="22"/>
        </w:rPr>
        <w:t>.</w:t>
      </w:r>
    </w:p>
    <w:p w:rsidR="008562F2" w:rsidRPr="007D36F7" w:rsidRDefault="008562F2" w:rsidP="00B9793F">
      <w:pPr>
        <w:jc w:val="both"/>
        <w:rPr>
          <w:rFonts w:ascii="Calibri" w:hAnsi="Calibri" w:cs="Calibri"/>
          <w:sz w:val="24"/>
          <w:szCs w:val="24"/>
        </w:rPr>
      </w:pPr>
    </w:p>
    <w:p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rsidR="00B9793F" w:rsidRPr="008562F2" w:rsidRDefault="00B9793F" w:rsidP="00B9793F">
      <w:pPr>
        <w:spacing w:after="120"/>
        <w:jc w:val="both"/>
        <w:rPr>
          <w:rFonts w:ascii="Calibri" w:hAnsi="Calibri"/>
          <w:iCs/>
          <w:sz w:val="22"/>
          <w:szCs w:val="22"/>
        </w:rPr>
      </w:pPr>
      <w:r w:rsidRPr="009720B8">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B9793F" w:rsidRPr="00A9392F" w:rsidRDefault="00B9793F" w:rsidP="00B9793F">
      <w:pPr>
        <w:jc w:val="both"/>
        <w:rPr>
          <w:rFonts w:ascii="Calibri" w:hAnsi="Calibri" w:cs="Calibri"/>
          <w:iCs/>
          <w:sz w:val="24"/>
          <w:szCs w:val="24"/>
        </w:rPr>
      </w:pPr>
    </w:p>
    <w:p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rsidR="00B9793F" w:rsidRPr="00A9392F" w:rsidRDefault="00B9793F" w:rsidP="00B9793F">
      <w:pPr>
        <w:spacing w:after="120"/>
        <w:jc w:val="both"/>
        <w:rPr>
          <w:rFonts w:ascii="Calibri" w:hAnsi="Calibri" w:cs="Calibri"/>
          <w:iCs/>
          <w:sz w:val="24"/>
          <w:szCs w:val="24"/>
        </w:rPr>
      </w:pPr>
    </w:p>
    <w:p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rsidR="00B9793F" w:rsidRPr="00A9392F" w:rsidRDefault="00B9793F" w:rsidP="00B9793F">
      <w:pPr>
        <w:pStyle w:val="Standard"/>
        <w:spacing w:after="0" w:line="240" w:lineRule="auto"/>
        <w:ind w:firstLine="0"/>
        <w:rPr>
          <w:b/>
          <w:iCs/>
          <w:sz w:val="24"/>
          <w:szCs w:val="24"/>
        </w:rPr>
      </w:pPr>
    </w:p>
    <w:p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w:t>
      </w:r>
      <w:r w:rsidR="008562F2" w:rsidRPr="005152A8">
        <w:rPr>
          <w:color w:val="auto"/>
          <w:lang w:eastAsia="ar-SA"/>
        </w:rPr>
        <w:t>τη</w:t>
      </w:r>
      <w:r w:rsidR="00950A34" w:rsidRPr="005152A8">
        <w:rPr>
          <w:color w:val="auto"/>
          <w:lang w:eastAsia="ar-SA"/>
        </w:rPr>
        <w:t>ν</w:t>
      </w:r>
      <w:r w:rsidRPr="005152A8">
        <w:rPr>
          <w:color w:val="auto"/>
          <w:lang w:eastAsia="ar-SA"/>
        </w:rPr>
        <w:t xml:space="preserve"> </w:t>
      </w:r>
      <w:r w:rsidR="0018632E" w:rsidRPr="005152A8">
        <w:rPr>
          <w:b/>
          <w:color w:val="auto"/>
          <w:u w:val="single"/>
          <w:lang w:eastAsia="ar-SA"/>
        </w:rPr>
        <w:t>Τρίτη</w:t>
      </w:r>
      <w:r w:rsidRPr="005152A8">
        <w:rPr>
          <w:b/>
          <w:color w:val="auto"/>
          <w:u w:val="single"/>
          <w:lang w:eastAsia="ar-SA"/>
        </w:rPr>
        <w:t xml:space="preserve"> </w:t>
      </w:r>
      <w:r w:rsidR="0018632E" w:rsidRPr="005152A8">
        <w:rPr>
          <w:b/>
          <w:color w:val="auto"/>
          <w:u w:val="single"/>
          <w:lang w:eastAsia="ar-SA"/>
        </w:rPr>
        <w:t>7</w:t>
      </w:r>
      <w:r w:rsidRPr="005152A8">
        <w:rPr>
          <w:b/>
          <w:color w:val="auto"/>
          <w:u w:val="single"/>
          <w:lang w:eastAsia="ar-SA"/>
        </w:rPr>
        <w:t xml:space="preserve"> </w:t>
      </w:r>
      <w:r w:rsidR="00AD1E18" w:rsidRPr="005152A8">
        <w:rPr>
          <w:b/>
          <w:color w:val="auto"/>
          <w:u w:val="single"/>
          <w:lang w:eastAsia="ar-SA"/>
        </w:rPr>
        <w:t xml:space="preserve">Δεκεμβρίου </w:t>
      </w:r>
      <w:r w:rsidRPr="005152A8">
        <w:rPr>
          <w:b/>
          <w:color w:val="auto"/>
          <w:u w:val="single"/>
          <w:lang w:eastAsia="ar-SA"/>
        </w:rPr>
        <w:t>202</w:t>
      </w:r>
      <w:r w:rsidR="00AC167B" w:rsidRPr="005152A8">
        <w:rPr>
          <w:b/>
          <w:color w:val="auto"/>
          <w:u w:val="single"/>
          <w:lang w:eastAsia="ar-SA"/>
        </w:rPr>
        <w:t>1</w:t>
      </w:r>
      <w:r w:rsidRPr="005152A8">
        <w:rPr>
          <w:b/>
          <w:color w:val="auto"/>
          <w:u w:val="single"/>
          <w:lang w:eastAsia="ar-SA"/>
        </w:rPr>
        <w:t xml:space="preserve"> και ώρα 1</w:t>
      </w:r>
      <w:r w:rsidR="0090436A" w:rsidRPr="005152A8">
        <w:rPr>
          <w:b/>
          <w:color w:val="auto"/>
          <w:u w:val="single"/>
          <w:lang w:eastAsia="ar-SA"/>
        </w:rPr>
        <w:t>7</w:t>
      </w:r>
      <w:r w:rsidRPr="005152A8">
        <w:rPr>
          <w:b/>
          <w:color w:val="auto"/>
          <w:u w:val="single"/>
          <w:lang w:eastAsia="ar-SA"/>
        </w:rPr>
        <w:t>:00</w:t>
      </w:r>
      <w:r w:rsidRPr="005152A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rsidR="00B9793F" w:rsidRPr="00924E00" w:rsidRDefault="00924E00" w:rsidP="00924E00">
      <w:pPr>
        <w:pStyle w:val="Standard"/>
        <w:spacing w:after="0" w:line="240" w:lineRule="auto"/>
        <w:ind w:firstLine="0"/>
        <w:rPr>
          <w:color w:val="auto"/>
          <w:lang w:eastAsia="ar-SA"/>
        </w:rPr>
      </w:pPr>
      <w:r w:rsidRPr="00924E00">
        <w:rPr>
          <w:color w:val="auto"/>
          <w:lang w:eastAsia="ar-SA"/>
        </w:rPr>
        <w:lastRenderedPageBreak/>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950A34" w:rsidRPr="005152A8">
        <w:rPr>
          <w:color w:val="auto"/>
          <w:lang w:eastAsia="ar-SA"/>
        </w:rPr>
        <w:t>Τετάρτη</w:t>
      </w:r>
      <w:r w:rsidRPr="005152A8">
        <w:rPr>
          <w:color w:val="auto"/>
          <w:lang w:eastAsia="ar-SA"/>
        </w:rPr>
        <w:t xml:space="preserve"> </w:t>
      </w:r>
      <w:r w:rsidR="00950A34" w:rsidRPr="005152A8">
        <w:rPr>
          <w:color w:val="auto"/>
          <w:lang w:eastAsia="ar-SA"/>
        </w:rPr>
        <w:t>8</w:t>
      </w:r>
      <w:r w:rsidRPr="005152A8">
        <w:rPr>
          <w:color w:val="auto"/>
          <w:lang w:eastAsia="ar-SA"/>
        </w:rPr>
        <w:t xml:space="preserve"> </w:t>
      </w:r>
      <w:r w:rsidR="00AD1E18" w:rsidRPr="005152A8">
        <w:rPr>
          <w:color w:val="auto"/>
          <w:lang w:eastAsia="ar-SA"/>
        </w:rPr>
        <w:t>Δεκεμβρίου</w:t>
      </w:r>
      <w:r w:rsidRPr="005152A8">
        <w:rPr>
          <w:color w:val="auto"/>
          <w:lang w:eastAsia="ar-SA"/>
        </w:rPr>
        <w:t xml:space="preserve"> 202</w:t>
      </w:r>
      <w:r w:rsidR="00AC167B" w:rsidRPr="005152A8">
        <w:rPr>
          <w:color w:val="auto"/>
          <w:lang w:eastAsia="ar-SA"/>
        </w:rPr>
        <w:t>1</w:t>
      </w:r>
      <w:r w:rsidRPr="005152A8">
        <w:rPr>
          <w:color w:val="auto"/>
          <w:lang w:eastAsia="ar-SA"/>
        </w:rPr>
        <w:t xml:space="preserve"> και</w:t>
      </w:r>
      <w:r w:rsidRPr="00175CF8">
        <w:rPr>
          <w:color w:val="auto"/>
          <w:lang w:eastAsia="ar-SA"/>
        </w:rPr>
        <w:t xml:space="preserve">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rsidR="00B9793F" w:rsidRPr="00CA1815" w:rsidRDefault="00B9793F" w:rsidP="00B9793F">
      <w:pPr>
        <w:pStyle w:val="Standard"/>
        <w:spacing w:after="0" w:line="240" w:lineRule="auto"/>
        <w:ind w:firstLine="0"/>
        <w:rPr>
          <w:color w:val="auto"/>
          <w:sz w:val="24"/>
          <w:szCs w:val="24"/>
        </w:rPr>
      </w:pPr>
    </w:p>
    <w:p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rsidR="00924E00" w:rsidRDefault="00924E00" w:rsidP="00924E00">
      <w:pPr>
        <w:autoSpaceDE w:val="0"/>
        <w:autoSpaceDN w:val="0"/>
        <w:adjustRightInd w:val="0"/>
        <w:jc w:val="both"/>
        <w:rPr>
          <w:rFonts w:ascii="Calibri" w:eastAsia="Calibri" w:hAnsi="Calibri" w:cs="Calibri"/>
          <w:sz w:val="22"/>
          <w:szCs w:val="22"/>
          <w:lang w:eastAsia="en-US"/>
        </w:rPr>
      </w:pPr>
    </w:p>
    <w:p w:rsidR="00924E00" w:rsidRPr="00B830CE"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924E00" w:rsidRPr="00CB5B22" w:rsidRDefault="00924E00"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εισφορές 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F36E7A" w:rsidRPr="00F36E7A" w:rsidRDefault="00924E00" w:rsidP="00F36E7A">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rsidR="00E8492F" w:rsidRPr="00F36E7A" w:rsidRDefault="00E8492F" w:rsidP="00F36E7A">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F36E7A">
        <w:rPr>
          <w:rFonts w:ascii="Calibri" w:hAnsi="Calibri"/>
          <w:b/>
          <w:bCs/>
          <w:sz w:val="22"/>
          <w:szCs w:val="22"/>
        </w:rPr>
        <w:t>Ενιαίο Πιστοποιητικό Δικαστικής Φερεγγυότητας</w:t>
      </w:r>
      <w:r w:rsidRPr="00F36E7A">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R="00F36E7A" w:rsidRPr="00F36E7A">
        <w:rPr>
          <w:rFonts w:ascii="Calibri" w:hAnsi="Calibri"/>
          <w:bCs/>
          <w:sz w:val="22"/>
          <w:szCs w:val="22"/>
        </w:rPr>
        <w:t xml:space="preserve"> εφόσον έχει εκδοθεί έως </w:t>
      </w:r>
      <w:r w:rsidR="00F36E7A" w:rsidRPr="00F36E7A">
        <w:rPr>
          <w:rFonts w:ascii="Calibri" w:hAnsi="Calibri"/>
          <w:b/>
          <w:bCs/>
          <w:sz w:val="22"/>
          <w:szCs w:val="22"/>
        </w:rPr>
        <w:t>τρεις (3) μήνες πριν από την υποβολή του</w:t>
      </w:r>
      <w:r w:rsidR="00F36E7A" w:rsidRPr="00F36E7A">
        <w:rPr>
          <w:rFonts w:ascii="Calibri" w:hAnsi="Calibri"/>
          <w:bCs/>
          <w:sz w:val="22"/>
          <w:szCs w:val="22"/>
        </w:rPr>
        <w:t>.</w:t>
      </w:r>
    </w:p>
    <w:p w:rsidR="00E8492F" w:rsidRPr="005F7990" w:rsidRDefault="00E8492F" w:rsidP="00F419CD">
      <w:pPr>
        <w:pStyle w:val="a8"/>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rsidR="005F7990" w:rsidRPr="005F7990" w:rsidRDefault="00E8492F"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rsidR="00CB5B22" w:rsidRPr="005F7990" w:rsidRDefault="00CB5B22" w:rsidP="00F419CD">
      <w:pPr>
        <w:pStyle w:val="a8"/>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847D9C" w:rsidRPr="008360AD" w:rsidRDefault="00847D9C" w:rsidP="00F419CD">
      <w:pPr>
        <w:pStyle w:val="a8"/>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rsidR="008360AD" w:rsidRPr="008360AD" w:rsidRDefault="008360AD" w:rsidP="008360AD">
      <w:pPr>
        <w:spacing w:after="240"/>
        <w:jc w:val="both"/>
        <w:rPr>
          <w:rFonts w:ascii="Calibri" w:hAnsi="Calibri"/>
          <w:b/>
          <w:i/>
          <w:color w:val="000000"/>
          <w:sz w:val="22"/>
          <w:szCs w:val="22"/>
        </w:rPr>
      </w:pPr>
    </w:p>
    <w:p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rsidR="008A0E1B" w:rsidRPr="00F36E7A" w:rsidRDefault="007055D1" w:rsidP="00F36E7A">
      <w:pPr>
        <w:spacing w:before="100" w:beforeAutospacing="1" w:after="100" w:afterAutospacing="1"/>
        <w:jc w:val="center"/>
        <w:rPr>
          <w:rFonts w:ascii="Calibri" w:hAnsi="Calibri" w:cs="Calibri"/>
          <w:b/>
          <w:bCs/>
          <w:sz w:val="22"/>
          <w:szCs w:val="22"/>
        </w:rPr>
      </w:pPr>
      <w:r>
        <w:rPr>
          <w:rFonts w:asciiTheme="minorHAnsi" w:hAnsiTheme="minorHAnsi" w:cstheme="minorHAnsi"/>
          <w:b/>
          <w:i/>
          <w:sz w:val="24"/>
        </w:rPr>
        <w:lastRenderedPageBreak/>
        <w:t xml:space="preserve">Προμήθεια </w:t>
      </w:r>
      <w:r w:rsidR="008360AD" w:rsidRPr="008360AD">
        <w:rPr>
          <w:rFonts w:asciiTheme="minorHAnsi" w:hAnsiTheme="minorHAnsi" w:cstheme="minorHAnsi"/>
          <w:b/>
          <w:i/>
          <w:sz w:val="24"/>
        </w:rPr>
        <w:t>ηλεκτρονικών υπολογιστών</w:t>
      </w:r>
      <w:r>
        <w:rPr>
          <w:rFonts w:asciiTheme="minorHAnsi" w:hAnsiTheme="minorHAnsi" w:cstheme="minorHAnsi"/>
          <w:b/>
          <w:i/>
          <w:sz w:val="24"/>
        </w:rPr>
        <w:t xml:space="preserve"> και περιφερειακού εξοπλισμού</w:t>
      </w:r>
      <w:r w:rsidR="008360AD" w:rsidRPr="008360AD">
        <w:rPr>
          <w:rFonts w:asciiTheme="minorHAnsi" w:hAnsiTheme="minorHAnsi" w:cstheme="minorHAnsi"/>
          <w:b/>
          <w:i/>
          <w:sz w:val="24"/>
        </w:rPr>
        <w:t>,</w:t>
      </w:r>
      <w:r>
        <w:rPr>
          <w:rFonts w:asciiTheme="minorHAnsi" w:hAnsiTheme="minorHAnsi" w:cstheme="minorHAnsi"/>
          <w:b/>
          <w:i/>
          <w:sz w:val="24"/>
        </w:rPr>
        <w:br/>
      </w:r>
      <w:r w:rsidR="008360AD" w:rsidRPr="008360AD">
        <w:rPr>
          <w:rFonts w:asciiTheme="minorHAnsi" w:hAnsiTheme="minorHAnsi" w:cstheme="minorHAnsi"/>
          <w:b/>
          <w:i/>
          <w:sz w:val="24"/>
        </w:rPr>
        <w:t>(CPV:</w:t>
      </w:r>
      <w:r w:rsidR="00950A34">
        <w:rPr>
          <w:rFonts w:asciiTheme="minorHAnsi" w:hAnsiTheme="minorHAnsi" w:cstheme="minorHAnsi"/>
          <w:b/>
          <w:i/>
          <w:sz w:val="24"/>
        </w:rPr>
        <w:t xml:space="preserve"> 30232110-8,</w:t>
      </w:r>
      <w:r w:rsidR="00950A34" w:rsidRPr="00AE0086">
        <w:rPr>
          <w:rFonts w:asciiTheme="minorHAnsi" w:hAnsiTheme="minorHAnsi" w:cstheme="minorHAnsi"/>
          <w:b/>
          <w:i/>
          <w:sz w:val="24"/>
        </w:rPr>
        <w:t xml:space="preserve"> 30200000-1, 32342412-3, 32</w:t>
      </w:r>
      <w:r w:rsidR="00950A34">
        <w:rPr>
          <w:rFonts w:asciiTheme="minorHAnsi" w:hAnsiTheme="minorHAnsi" w:cstheme="minorHAnsi"/>
          <w:b/>
          <w:i/>
          <w:sz w:val="24"/>
        </w:rPr>
        <w:t>421000-0, 31154000-0</w:t>
      </w:r>
      <w:r w:rsidR="008360AD" w:rsidRPr="008360AD">
        <w:rPr>
          <w:rFonts w:asciiTheme="minorHAnsi" w:hAnsiTheme="minorHAnsi" w:cstheme="minorHAnsi"/>
          <w:b/>
          <w:i/>
          <w:sz w:val="24"/>
        </w:rPr>
        <w:t>)</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AD1E18" w:rsidRPr="000C2F6D" w:rsidTr="00450080">
        <w:trPr>
          <w:trHeight w:val="321"/>
          <w:jc w:val="center"/>
        </w:trPr>
        <w:tc>
          <w:tcPr>
            <w:tcW w:w="426" w:type="dxa"/>
            <w:shd w:val="clear" w:color="auto" w:fill="95B3D7"/>
            <w:tcMar>
              <w:top w:w="30" w:type="dxa"/>
              <w:left w:w="45" w:type="dxa"/>
              <w:bottom w:w="30" w:type="dxa"/>
              <w:right w:w="45" w:type="dxa"/>
            </w:tcMar>
            <w:vAlign w:val="center"/>
            <w:hideMark/>
          </w:tcPr>
          <w:p w:rsidR="00AD1E18" w:rsidRPr="00C66AE3" w:rsidRDefault="00AD1E18" w:rsidP="00450080">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1985" w:type="dxa"/>
            <w:shd w:val="clear" w:color="auto" w:fill="95B3D7"/>
            <w:tcMar>
              <w:top w:w="30" w:type="dxa"/>
              <w:left w:w="45" w:type="dxa"/>
              <w:bottom w:w="30" w:type="dxa"/>
              <w:right w:w="45" w:type="dxa"/>
            </w:tcMar>
            <w:vAlign w:val="center"/>
            <w:hideMark/>
          </w:tcPr>
          <w:p w:rsidR="00AD1E18" w:rsidRPr="00C66AE3" w:rsidRDefault="00AD1E18" w:rsidP="009211BA">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63" w:type="dxa"/>
            <w:shd w:val="clear" w:color="auto" w:fill="95B3D7"/>
            <w:tcMar>
              <w:top w:w="30" w:type="dxa"/>
              <w:left w:w="45" w:type="dxa"/>
              <w:bottom w:w="30" w:type="dxa"/>
              <w:right w:w="45" w:type="dxa"/>
            </w:tcMar>
            <w:vAlign w:val="center"/>
            <w:hideMark/>
          </w:tcPr>
          <w:p w:rsidR="00AD1E18" w:rsidRPr="00C66AE3" w:rsidRDefault="00AD1E18" w:rsidP="000C2F6D">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AD1E18" w:rsidRPr="000C2F6D" w:rsidRDefault="00AD1E18"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AD1E18" w:rsidRPr="000C2F6D" w:rsidRDefault="00AD1E18"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AD1E18" w:rsidRPr="000C2F6D" w:rsidRDefault="004A740D" w:rsidP="009211BA">
            <w:pPr>
              <w:jc w:val="center"/>
              <w:rPr>
                <w:rFonts w:asciiTheme="minorHAnsi" w:hAnsiTheme="minorHAnsi" w:cstheme="minorHAnsi"/>
                <w:b/>
                <w:bCs/>
                <w:lang w:eastAsia="en-US"/>
              </w:rPr>
            </w:pPr>
            <w:r>
              <w:rPr>
                <w:rFonts w:asciiTheme="minorHAnsi" w:hAnsiTheme="minorHAnsi" w:cstheme="minorHAnsi"/>
                <w:b/>
                <w:bCs/>
                <w:lang w:eastAsia="en-US"/>
              </w:rPr>
              <w:t>ΣΥΝΤΕΛΕΣΤΗΣ Φ.Π.Α. 24</w:t>
            </w:r>
            <w:r w:rsidR="00AD1E18"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AD1E18" w:rsidRPr="000C2F6D" w:rsidRDefault="00AD1E18" w:rsidP="009211BA">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950A34" w:rsidRPr="000C2F6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Φορητός Υπολογιστής 15,6"</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1.647,00 €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1.647,00 €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395,28 €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2.042,28 €</w:t>
            </w:r>
          </w:p>
        </w:tc>
      </w:tr>
      <w:tr w:rsidR="00950A34" w:rsidRPr="00AA2E1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Φορητός Υπολογιστής 14,2"</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1.387,00 €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2.774,00 €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665,76 €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3.439,76 €</w:t>
            </w:r>
          </w:p>
        </w:tc>
      </w:tr>
      <w:tr w:rsidR="00950A34" w:rsidRPr="00AA2E1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Φορητός Υπολογιστής 15,6"</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1.600,00 €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384,00 €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1.984,00 €</w:t>
            </w:r>
          </w:p>
        </w:tc>
      </w:tr>
      <w:tr w:rsidR="00950A34" w:rsidRPr="00AA2E1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 xml:space="preserve">Σταθερός Υπολογιστής </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880,00 €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1.760,00 €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422,40 €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2.182,40 €</w:t>
            </w:r>
          </w:p>
        </w:tc>
      </w:tr>
      <w:tr w:rsidR="00950A34" w:rsidRPr="00AA2E1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 xml:space="preserve">Κινητό Τηλέφωνο </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4</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340,00 €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1.360,00 €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326,40 €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1.686,40 €</w:t>
            </w:r>
          </w:p>
        </w:tc>
      </w:tr>
      <w:tr w:rsidR="00950A34" w:rsidRPr="000C2F6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Οθόνη Υπολογιστή 21" FHD</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4</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180,00 €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720,00 €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172,80 €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892,80 €</w:t>
            </w:r>
          </w:p>
        </w:tc>
      </w:tr>
      <w:tr w:rsidR="00950A34" w:rsidRPr="000C2F6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7</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Οθόνη Υπολογιστή 27" FHD</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6</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290,00 €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1.740,00 €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417,60 €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2.157,60 €</w:t>
            </w:r>
          </w:p>
        </w:tc>
      </w:tr>
      <w:tr w:rsidR="00950A34" w:rsidRPr="000C2F6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Οθόνη Υπολογιστή 28" QHD</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4</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380,00 €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1.520,00 €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364,80 €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1.884,80 €</w:t>
            </w:r>
          </w:p>
        </w:tc>
      </w:tr>
      <w:tr w:rsidR="00950A34" w:rsidRPr="000C2F6D"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USB καλώδιο type B</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8,06 €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161,20 €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38,69 €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199,89 €</w:t>
            </w:r>
          </w:p>
        </w:tc>
      </w:tr>
      <w:tr w:rsidR="00950A34" w:rsidRPr="005E771A" w:rsidTr="005152A8">
        <w:trPr>
          <w:trHeight w:val="321"/>
          <w:jc w:val="center"/>
        </w:trPr>
        <w:tc>
          <w:tcPr>
            <w:tcW w:w="426" w:type="dxa"/>
            <w:tcMar>
              <w:top w:w="30" w:type="dxa"/>
              <w:left w:w="45" w:type="dxa"/>
              <w:bottom w:w="30" w:type="dxa"/>
              <w:right w:w="45" w:type="dxa"/>
            </w:tcMar>
            <w:vAlign w:val="bottom"/>
            <w:hideMark/>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10</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 xml:space="preserve">Access Point </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450,00 €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108,00 €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558,00 €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11</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 xml:space="preserve">Ποντίκι Ασύρματο </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17,74 €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354,80 €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85,15 €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439,95 €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12</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Ποντίκι Ενσύρματο</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12,10 €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242,00 €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58,08 €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300,08 €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13</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Πληκτρολόγιο Ασύρματο</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28,23 €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423,45 €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101,63 €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525,08 €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14</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Πληκτρολόγιο Ενσύρματο</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19,35 €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387,00 €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92,88 €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479,88 €</w:t>
            </w:r>
          </w:p>
        </w:tc>
      </w:tr>
      <w:tr w:rsidR="00950A34" w:rsidRPr="00D6226F"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15</w:t>
            </w:r>
          </w:p>
        </w:tc>
        <w:tc>
          <w:tcPr>
            <w:tcW w:w="1985" w:type="dxa"/>
            <w:tcMar>
              <w:top w:w="30" w:type="dxa"/>
              <w:left w:w="45" w:type="dxa"/>
              <w:bottom w:w="30" w:type="dxa"/>
              <w:right w:w="45" w:type="dxa"/>
            </w:tcMar>
            <w:vAlign w:val="bottom"/>
          </w:tcPr>
          <w:p w:rsidR="00950A34" w:rsidRPr="00950A34" w:rsidRDefault="00950A34" w:rsidP="00950A34">
            <w:pPr>
              <w:rPr>
                <w:rFonts w:ascii="Calibri" w:hAnsi="Calibri" w:cs="Calibri"/>
                <w:color w:val="000000"/>
                <w:sz w:val="22"/>
                <w:szCs w:val="22"/>
                <w:lang w:val="en-US"/>
              </w:rPr>
            </w:pPr>
            <w:r>
              <w:rPr>
                <w:rFonts w:ascii="Calibri" w:hAnsi="Calibri" w:cs="Calibri"/>
                <w:color w:val="000000"/>
                <w:sz w:val="22"/>
                <w:szCs w:val="22"/>
                <w:lang w:val="en-US"/>
              </w:rPr>
              <w:t xml:space="preserve">Universal Laptop Power Supply 100W </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24,00 €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480,00 €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115,20 €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595,20 €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Βάση Laptop / docking Station</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45,00 €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900,00 €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216,00 €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1.116,00 €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17</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Τσάντα Μεταφοράς Laptop</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42,00 €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1.260,00 €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302,40 €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1.562,40 €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18</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Web cams</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40,32 €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604,80 €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145,15 €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749,95 €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Ηχεία</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24,19 €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362,85 €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87,08 €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449,93 €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20</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Ακουστικά</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32,26 €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483,90 €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116,14 €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600,04 €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21</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UPS</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96,77 €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483,85 €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116,12 €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599,97 €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22</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Καλώδια Δικτύου</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8,06 €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161,20 €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38,69 €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199,89 €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23</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Καλώδια Ρεύματος</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4,03 €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60,45 €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14,51 €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74,96 €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24</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 xml:space="preserve">Θήκη Εξωτερική για </w:t>
            </w:r>
            <w:r>
              <w:rPr>
                <w:rFonts w:ascii="Calibri" w:hAnsi="Calibri" w:cs="Calibri"/>
                <w:color w:val="000000"/>
                <w:sz w:val="22"/>
                <w:szCs w:val="22"/>
              </w:rPr>
              <w:lastRenderedPageBreak/>
              <w:t>σκληρό δίσκο</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lastRenderedPageBreak/>
              <w:t>10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25,00 €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250,00 €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310,00 €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25</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Εσωτερικός σκληρός δίσκος SSD 512GB</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192,00 €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992,00 €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26</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Καταστροφέας εγγράφων</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110,00 €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550,00 €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132,00 €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682,00 €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27</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Εκτυπωτής πολυμηχάνημα</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177,42 €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354,84 €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85,16 €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440,00 €</w:t>
            </w:r>
          </w:p>
        </w:tc>
      </w:tr>
      <w:tr w:rsidR="00950A34" w:rsidRPr="005E771A" w:rsidTr="005152A8">
        <w:trPr>
          <w:trHeight w:val="321"/>
          <w:jc w:val="center"/>
        </w:trPr>
        <w:tc>
          <w:tcPr>
            <w:tcW w:w="426"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28</w:t>
            </w:r>
          </w:p>
        </w:tc>
        <w:tc>
          <w:tcPr>
            <w:tcW w:w="1985" w:type="dxa"/>
            <w:tcMar>
              <w:top w:w="30" w:type="dxa"/>
              <w:left w:w="45" w:type="dxa"/>
              <w:bottom w:w="30" w:type="dxa"/>
              <w:right w:w="45" w:type="dxa"/>
            </w:tcMar>
            <w:vAlign w:val="bottom"/>
          </w:tcPr>
          <w:p w:rsidR="00950A34" w:rsidRDefault="00950A34" w:rsidP="00950A34">
            <w:pPr>
              <w:rPr>
                <w:rFonts w:ascii="Calibri" w:hAnsi="Calibri" w:cs="Calibri"/>
                <w:color w:val="000000"/>
                <w:sz w:val="22"/>
                <w:szCs w:val="22"/>
              </w:rPr>
            </w:pPr>
            <w:r>
              <w:rPr>
                <w:rFonts w:ascii="Calibri" w:hAnsi="Calibri" w:cs="Calibri"/>
                <w:color w:val="000000"/>
                <w:sz w:val="22"/>
                <w:szCs w:val="22"/>
              </w:rPr>
              <w:t>Εκτυπωτής/Σαρωτής Επαγγελματικής χρήσης</w:t>
            </w:r>
          </w:p>
        </w:tc>
        <w:tc>
          <w:tcPr>
            <w:tcW w:w="1163" w:type="dxa"/>
            <w:tcMar>
              <w:top w:w="30" w:type="dxa"/>
              <w:left w:w="45" w:type="dxa"/>
              <w:bottom w:w="30" w:type="dxa"/>
              <w:right w:w="45" w:type="dxa"/>
            </w:tcMar>
            <w:vAlign w:val="bottom"/>
          </w:tcPr>
          <w:p w:rsidR="00950A34" w:rsidRDefault="00950A34" w:rsidP="00950A34">
            <w:pPr>
              <w:jc w:val="center"/>
              <w:rPr>
                <w:rFonts w:ascii="Calibri" w:hAnsi="Calibri" w:cs="Calibri"/>
                <w:color w:val="000000"/>
                <w:sz w:val="22"/>
                <w:szCs w:val="22"/>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8.000,00 €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8.000,00 €</w:t>
            </w:r>
          </w:p>
        </w:tc>
        <w:tc>
          <w:tcPr>
            <w:tcW w:w="141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1.920,00 €</w:t>
            </w:r>
          </w:p>
        </w:tc>
        <w:tc>
          <w:tcPr>
            <w:tcW w:w="1587" w:type="dxa"/>
            <w:tcMar>
              <w:top w:w="30" w:type="dxa"/>
              <w:left w:w="45" w:type="dxa"/>
              <w:bottom w:w="30" w:type="dxa"/>
              <w:right w:w="45" w:type="dxa"/>
            </w:tcMar>
            <w:vAlign w:val="bottom"/>
          </w:tcPr>
          <w:p w:rsidR="00950A34" w:rsidRDefault="00950A34" w:rsidP="00950A34">
            <w:pPr>
              <w:jc w:val="right"/>
              <w:rPr>
                <w:rFonts w:ascii="Calibri" w:hAnsi="Calibri" w:cs="Calibri"/>
                <w:color w:val="000000"/>
                <w:sz w:val="22"/>
                <w:szCs w:val="22"/>
              </w:rPr>
            </w:pPr>
            <w:r>
              <w:rPr>
                <w:rFonts w:ascii="Calibri" w:hAnsi="Calibri" w:cs="Calibri"/>
                <w:color w:val="000000"/>
                <w:sz w:val="22"/>
                <w:szCs w:val="22"/>
              </w:rPr>
              <w:t>9.920,00 €</w:t>
            </w:r>
          </w:p>
        </w:tc>
      </w:tr>
      <w:tr w:rsidR="00BF242A" w:rsidRPr="005E771A" w:rsidTr="00F520D3">
        <w:trPr>
          <w:trHeight w:val="321"/>
          <w:jc w:val="center"/>
        </w:trPr>
        <w:tc>
          <w:tcPr>
            <w:tcW w:w="5161" w:type="dxa"/>
            <w:gridSpan w:val="4"/>
            <w:tcMar>
              <w:top w:w="30" w:type="dxa"/>
              <w:left w:w="45" w:type="dxa"/>
              <w:bottom w:w="30" w:type="dxa"/>
              <w:right w:w="45" w:type="dxa"/>
            </w:tcMar>
            <w:vAlign w:val="center"/>
          </w:tcPr>
          <w:p w:rsidR="00BF242A" w:rsidRPr="007055D1" w:rsidRDefault="00BF242A" w:rsidP="00BF242A">
            <w:pPr>
              <w:jc w:val="center"/>
              <w:rPr>
                <w:rFonts w:ascii="Calibri" w:hAnsi="Calibri" w:cs="Calibri"/>
                <w:b/>
                <w:color w:val="000000"/>
                <w:sz w:val="22"/>
                <w:szCs w:val="22"/>
              </w:rPr>
            </w:pPr>
            <w:r w:rsidRPr="007055D1">
              <w:rPr>
                <w:rFonts w:ascii="Calibri" w:hAnsi="Calibri" w:cs="Calibri"/>
                <w:b/>
                <w:color w:val="000000"/>
                <w:sz w:val="22"/>
                <w:szCs w:val="22"/>
              </w:rPr>
              <w:t>ΣΥΝΟΛΟ</w:t>
            </w:r>
          </w:p>
        </w:tc>
        <w:tc>
          <w:tcPr>
            <w:tcW w:w="1587" w:type="dxa"/>
            <w:tcMar>
              <w:top w:w="30" w:type="dxa"/>
              <w:left w:w="45" w:type="dxa"/>
              <w:bottom w:w="30" w:type="dxa"/>
              <w:right w:w="45" w:type="dxa"/>
            </w:tcMar>
            <w:vAlign w:val="bottom"/>
          </w:tcPr>
          <w:p w:rsidR="00BF242A" w:rsidRDefault="00BF242A" w:rsidP="00BF242A">
            <w:pPr>
              <w:jc w:val="right"/>
              <w:rPr>
                <w:rFonts w:ascii="Calibri" w:hAnsi="Calibri" w:cs="Calibri"/>
                <w:color w:val="000000"/>
                <w:sz w:val="22"/>
                <w:szCs w:val="22"/>
              </w:rPr>
            </w:pPr>
            <w:r>
              <w:rPr>
                <w:rFonts w:ascii="Calibri" w:hAnsi="Calibri" w:cs="Calibri"/>
                <w:color w:val="000000"/>
                <w:sz w:val="22"/>
                <w:szCs w:val="22"/>
              </w:rPr>
              <w:t>29.891,34 €</w:t>
            </w:r>
          </w:p>
        </w:tc>
        <w:tc>
          <w:tcPr>
            <w:tcW w:w="1417" w:type="dxa"/>
            <w:tcMar>
              <w:top w:w="30" w:type="dxa"/>
              <w:left w:w="45" w:type="dxa"/>
              <w:bottom w:w="30" w:type="dxa"/>
              <w:right w:w="45" w:type="dxa"/>
            </w:tcMar>
            <w:vAlign w:val="bottom"/>
          </w:tcPr>
          <w:p w:rsidR="00BF242A" w:rsidRDefault="00BF242A" w:rsidP="00BF242A">
            <w:pPr>
              <w:jc w:val="right"/>
              <w:rPr>
                <w:rFonts w:ascii="Calibri" w:hAnsi="Calibri" w:cs="Calibri"/>
                <w:color w:val="000000"/>
                <w:sz w:val="22"/>
                <w:szCs w:val="22"/>
              </w:rPr>
            </w:pPr>
            <w:r>
              <w:rPr>
                <w:rFonts w:ascii="Calibri" w:hAnsi="Calibri" w:cs="Calibri"/>
                <w:color w:val="000000"/>
                <w:sz w:val="22"/>
                <w:szCs w:val="22"/>
              </w:rPr>
              <w:t>7.173,92 €</w:t>
            </w:r>
          </w:p>
        </w:tc>
        <w:tc>
          <w:tcPr>
            <w:tcW w:w="1587" w:type="dxa"/>
            <w:tcMar>
              <w:top w:w="30" w:type="dxa"/>
              <w:left w:w="45" w:type="dxa"/>
              <w:bottom w:w="30" w:type="dxa"/>
              <w:right w:w="45" w:type="dxa"/>
            </w:tcMar>
            <w:vAlign w:val="bottom"/>
          </w:tcPr>
          <w:p w:rsidR="00BF242A" w:rsidRDefault="00BF242A" w:rsidP="00BF242A">
            <w:pPr>
              <w:jc w:val="right"/>
              <w:rPr>
                <w:rFonts w:ascii="Calibri" w:hAnsi="Calibri" w:cs="Calibri"/>
                <w:color w:val="000000"/>
                <w:sz w:val="22"/>
                <w:szCs w:val="22"/>
              </w:rPr>
            </w:pPr>
            <w:r>
              <w:rPr>
                <w:rFonts w:ascii="Calibri" w:hAnsi="Calibri" w:cs="Calibri"/>
                <w:color w:val="000000"/>
                <w:sz w:val="22"/>
                <w:szCs w:val="22"/>
              </w:rPr>
              <w:t>37.065,26 €</w:t>
            </w:r>
          </w:p>
        </w:tc>
      </w:tr>
    </w:tbl>
    <w:p w:rsidR="00C66AE3" w:rsidRDefault="00C66AE3" w:rsidP="00C66AE3">
      <w:pPr>
        <w:spacing w:before="100" w:beforeAutospacing="1" w:after="100" w:afterAutospacing="1"/>
        <w:rPr>
          <w:rFonts w:ascii="Calibri" w:hAnsi="Calibri" w:cs="Calibri"/>
          <w:b/>
          <w:bCs/>
          <w:sz w:val="22"/>
          <w:szCs w:val="22"/>
          <w:u w:val="single"/>
        </w:rPr>
      </w:pPr>
    </w:p>
    <w:p w:rsidR="00584135" w:rsidRDefault="00C22FD1" w:rsidP="00584135">
      <w:pPr>
        <w:pStyle w:val="a8"/>
        <w:numPr>
          <w:ilvl w:val="0"/>
          <w:numId w:val="26"/>
        </w:numPr>
        <w:rPr>
          <w:rFonts w:ascii="Calibri" w:hAnsi="Calibri" w:cs="Calibri"/>
          <w:b/>
          <w:bCs/>
          <w:sz w:val="22"/>
          <w:szCs w:val="22"/>
          <w:u w:val="single"/>
        </w:rPr>
      </w:pPr>
      <w:r w:rsidRPr="00C66AE3">
        <w:rPr>
          <w:rFonts w:ascii="Calibri" w:hAnsi="Calibri" w:cs="Calibri"/>
          <w:b/>
          <w:bCs/>
          <w:sz w:val="22"/>
          <w:szCs w:val="22"/>
          <w:u w:val="single"/>
        </w:rPr>
        <w:t>Τεχνικές Προδιαγραφές</w:t>
      </w:r>
      <w:bookmarkStart w:id="1" w:name="_GoBack"/>
      <w:bookmarkEnd w:id="1"/>
    </w:p>
    <w:p w:rsidR="00584135" w:rsidRPr="00584135" w:rsidRDefault="00584135" w:rsidP="00584135"/>
    <w:p w:rsidR="00D6226F" w:rsidRPr="00D6226F" w:rsidRDefault="00D6226F" w:rsidP="00584135">
      <w:pPr>
        <w:pStyle w:val="a8"/>
        <w:numPr>
          <w:ilvl w:val="0"/>
          <w:numId w:val="32"/>
        </w:numPr>
        <w:spacing w:after="100" w:afterAutospacing="1"/>
        <w:jc w:val="both"/>
        <w:rPr>
          <w:rFonts w:ascii="Calibri" w:hAnsi="Calibri" w:cs="Calibri"/>
          <w:bCs/>
          <w:sz w:val="22"/>
          <w:szCs w:val="22"/>
          <w:lang w:val="en-US"/>
        </w:rPr>
      </w:pPr>
      <w:r w:rsidRPr="00584135">
        <w:rPr>
          <w:rFonts w:ascii="Calibri" w:hAnsi="Calibri" w:cs="Calibri"/>
          <w:b/>
          <w:bCs/>
          <w:sz w:val="22"/>
          <w:szCs w:val="22"/>
        </w:rPr>
        <w:t>Φορητός</w:t>
      </w:r>
      <w:r w:rsidRPr="00584135">
        <w:rPr>
          <w:rFonts w:ascii="Calibri" w:hAnsi="Calibri" w:cs="Calibri"/>
          <w:b/>
          <w:bCs/>
          <w:sz w:val="22"/>
          <w:szCs w:val="22"/>
          <w:lang w:val="en-US"/>
        </w:rPr>
        <w:t xml:space="preserve"> </w:t>
      </w:r>
      <w:r w:rsidRPr="00584135">
        <w:rPr>
          <w:rFonts w:ascii="Calibri" w:hAnsi="Calibri" w:cs="Calibri"/>
          <w:b/>
          <w:bCs/>
          <w:sz w:val="22"/>
          <w:szCs w:val="22"/>
        </w:rPr>
        <w:t>Υπολογιστής</w:t>
      </w:r>
      <w:r w:rsidRPr="00584135">
        <w:rPr>
          <w:rFonts w:ascii="Calibri" w:hAnsi="Calibri" w:cs="Calibri"/>
          <w:b/>
          <w:bCs/>
          <w:sz w:val="22"/>
          <w:szCs w:val="22"/>
          <w:lang w:val="en-US"/>
        </w:rPr>
        <w:t xml:space="preserve"> 15,6"</w:t>
      </w:r>
      <w:r w:rsidR="00584135" w:rsidRPr="00584135">
        <w:rPr>
          <w:rFonts w:ascii="Calibri" w:hAnsi="Calibri" w:cs="Calibri"/>
          <w:bCs/>
          <w:sz w:val="22"/>
          <w:szCs w:val="22"/>
          <w:lang w:val="en-US"/>
        </w:rPr>
        <w:t>:</w:t>
      </w:r>
      <w:r w:rsidRPr="00D6226F">
        <w:rPr>
          <w:rFonts w:ascii="Calibri" w:hAnsi="Calibri" w:cs="Calibri"/>
          <w:bCs/>
          <w:sz w:val="22"/>
          <w:szCs w:val="22"/>
          <w:lang w:val="en-US"/>
        </w:rPr>
        <w:tab/>
      </w:r>
      <w:r w:rsidRPr="00D6226F">
        <w:rPr>
          <w:rFonts w:ascii="Calibri" w:hAnsi="Calibri" w:cs="Calibri"/>
          <w:bCs/>
          <w:sz w:val="22"/>
          <w:szCs w:val="22"/>
        </w:rPr>
        <w:t>Οθόνη</w:t>
      </w:r>
      <w:r w:rsidRPr="00D6226F">
        <w:rPr>
          <w:rFonts w:ascii="Calibri" w:hAnsi="Calibri" w:cs="Calibri"/>
          <w:bCs/>
          <w:sz w:val="22"/>
          <w:szCs w:val="22"/>
          <w:lang w:val="en-US"/>
        </w:rPr>
        <w:t xml:space="preserve"> IPS - 15.6" (i7 /16GB/1TB/Windows 10/ GPU:&gt;=6gb) - Laptop , Office Professional Plus 2021 </w:t>
      </w:r>
    </w:p>
    <w:p w:rsidR="00D6226F" w:rsidRPr="00D6226F" w:rsidRDefault="00D6226F" w:rsidP="00584135">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Οθόνη Υπολογιστή 21" FHD</w:t>
      </w:r>
      <w:r w:rsidR="00584135">
        <w:rPr>
          <w:rFonts w:ascii="Calibri" w:hAnsi="Calibri" w:cs="Calibri"/>
          <w:bCs/>
          <w:sz w:val="22"/>
          <w:szCs w:val="22"/>
        </w:rPr>
        <w:t>:</w:t>
      </w:r>
      <w:r w:rsidRPr="00D6226F">
        <w:rPr>
          <w:rFonts w:ascii="Calibri" w:hAnsi="Calibri" w:cs="Calibri"/>
          <w:bCs/>
          <w:sz w:val="22"/>
          <w:szCs w:val="22"/>
        </w:rPr>
        <w:tab/>
        <w:t xml:space="preserve">οθόνη υπολογιστή FHD 21" IPS panel  ρυθμιζόμενη καθ υψος και για χρήση κατακόρυφα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lang w:val="en-US"/>
        </w:rPr>
      </w:pPr>
      <w:r w:rsidRPr="00584135">
        <w:rPr>
          <w:rFonts w:ascii="Calibri" w:hAnsi="Calibri" w:cs="Calibri"/>
          <w:b/>
          <w:bCs/>
          <w:sz w:val="22"/>
          <w:szCs w:val="22"/>
        </w:rPr>
        <w:t>Φορητός</w:t>
      </w:r>
      <w:r w:rsidRPr="00584135">
        <w:rPr>
          <w:rFonts w:ascii="Calibri" w:hAnsi="Calibri" w:cs="Calibri"/>
          <w:b/>
          <w:bCs/>
          <w:sz w:val="22"/>
          <w:szCs w:val="22"/>
          <w:lang w:val="en-US"/>
        </w:rPr>
        <w:t xml:space="preserve"> </w:t>
      </w:r>
      <w:r w:rsidRPr="00584135">
        <w:rPr>
          <w:rFonts w:ascii="Calibri" w:hAnsi="Calibri" w:cs="Calibri"/>
          <w:b/>
          <w:bCs/>
          <w:sz w:val="22"/>
          <w:szCs w:val="22"/>
        </w:rPr>
        <w:t>Υπολογιστής</w:t>
      </w:r>
      <w:r w:rsidRPr="00584135">
        <w:rPr>
          <w:rFonts w:ascii="Calibri" w:hAnsi="Calibri" w:cs="Calibri"/>
          <w:b/>
          <w:bCs/>
          <w:sz w:val="22"/>
          <w:szCs w:val="22"/>
          <w:lang w:val="en-US"/>
        </w:rPr>
        <w:t xml:space="preserve"> 14,2"</w:t>
      </w:r>
      <w:r w:rsidR="00584135" w:rsidRPr="00584135">
        <w:rPr>
          <w:rFonts w:ascii="Calibri" w:hAnsi="Calibri" w:cs="Calibri"/>
          <w:bCs/>
          <w:sz w:val="22"/>
          <w:szCs w:val="22"/>
          <w:lang w:val="en-US"/>
        </w:rPr>
        <w:t>:</w:t>
      </w:r>
      <w:r w:rsidRPr="00D6226F">
        <w:rPr>
          <w:rFonts w:ascii="Calibri" w:hAnsi="Calibri" w:cs="Calibri"/>
          <w:bCs/>
          <w:sz w:val="22"/>
          <w:szCs w:val="22"/>
          <w:lang w:val="en-US"/>
        </w:rPr>
        <w:tab/>
        <w:t xml:space="preserve"> 36.8 cm (14.5") 2560 x 1600 pixels Intel Core i7-11th series  16 GB LPDDR4x-SDRAM 1000 GB SSD dedicated GPU  Wi-Fi 6 (802.11ax) Windows 10,  Office Professional Plus 2021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Φορητός Υπολογιστής 15,6"</w:t>
      </w:r>
      <w:r w:rsidR="00584135">
        <w:rPr>
          <w:rFonts w:ascii="Calibri" w:hAnsi="Calibri" w:cs="Calibri"/>
          <w:bCs/>
          <w:sz w:val="22"/>
          <w:szCs w:val="22"/>
        </w:rPr>
        <w:t>:</w:t>
      </w:r>
      <w:r w:rsidRPr="00D6226F">
        <w:rPr>
          <w:rFonts w:ascii="Calibri" w:hAnsi="Calibri" w:cs="Calibri"/>
          <w:bCs/>
          <w:sz w:val="22"/>
          <w:szCs w:val="22"/>
        </w:rPr>
        <w:tab/>
        <w:t xml:space="preserve">Φορητός υπολογιστής με Οθόνη IPS - 15.6", επεξεργαστής τουλάχιστον i5, μνήμη RAM 8GB, αποθηκευτικός χώρος 512gb, λειτουργικό σύστημα: Windows 10 -  Office Professional Plus 2021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Σταθερός Υπολογιστής</w:t>
      </w:r>
      <w:r w:rsidR="00584135">
        <w:rPr>
          <w:rFonts w:ascii="Calibri" w:hAnsi="Calibri" w:cs="Calibri"/>
          <w:b/>
          <w:bCs/>
          <w:sz w:val="22"/>
          <w:szCs w:val="22"/>
        </w:rPr>
        <w:t>:</w:t>
      </w:r>
      <w:r w:rsidRPr="00D6226F">
        <w:rPr>
          <w:rFonts w:ascii="Calibri" w:hAnsi="Calibri" w:cs="Calibri"/>
          <w:bCs/>
          <w:sz w:val="22"/>
          <w:szCs w:val="22"/>
        </w:rPr>
        <w:t xml:space="preserve"> </w:t>
      </w:r>
      <w:r w:rsidRPr="00D6226F">
        <w:rPr>
          <w:rFonts w:ascii="Calibri" w:hAnsi="Calibri" w:cs="Calibri"/>
          <w:bCs/>
          <w:sz w:val="22"/>
          <w:szCs w:val="22"/>
        </w:rPr>
        <w:tab/>
        <w:t xml:space="preserve">Επεξεργαστής τουλάχιστον i5 ή ryzen 7 , 8gb ram , full case με type c , PSU 750W , 1tb NVME SSD Windows 10 PRO ,λειτουργικό σύστημα Office Professional Plus 2021 , περιλαμβάνει πληκτρολόγιο ποντίκι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Κινητό Τηλέφωνο</w:t>
      </w:r>
      <w:r w:rsidR="00584135">
        <w:rPr>
          <w:rFonts w:ascii="Calibri" w:hAnsi="Calibri" w:cs="Calibri"/>
          <w:b/>
          <w:bCs/>
          <w:sz w:val="22"/>
          <w:szCs w:val="22"/>
        </w:rPr>
        <w:t>:</w:t>
      </w:r>
      <w:r w:rsidRPr="00D6226F">
        <w:rPr>
          <w:rFonts w:ascii="Calibri" w:hAnsi="Calibri" w:cs="Calibri"/>
          <w:bCs/>
          <w:sz w:val="22"/>
          <w:szCs w:val="22"/>
        </w:rPr>
        <w:t xml:space="preserve"> </w:t>
      </w:r>
      <w:r w:rsidRPr="00D6226F">
        <w:rPr>
          <w:rFonts w:ascii="Calibri" w:hAnsi="Calibri" w:cs="Calibri"/>
          <w:bCs/>
          <w:sz w:val="22"/>
          <w:szCs w:val="22"/>
        </w:rPr>
        <w:tab/>
        <w:t xml:space="preserve">6gb RAM, 128Gb μνημη , οθόνη 6.5" μπαταρία 5000mAh Snapdragon 870, 5G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Οθόνη Υπολογιστή 27" FHD</w:t>
      </w:r>
      <w:r w:rsidR="00584135">
        <w:rPr>
          <w:rFonts w:ascii="Calibri" w:hAnsi="Calibri" w:cs="Calibri"/>
          <w:bCs/>
          <w:sz w:val="22"/>
          <w:szCs w:val="22"/>
        </w:rPr>
        <w:t>:</w:t>
      </w:r>
      <w:r w:rsidRPr="00D6226F">
        <w:rPr>
          <w:rFonts w:ascii="Calibri" w:hAnsi="Calibri" w:cs="Calibri"/>
          <w:bCs/>
          <w:sz w:val="22"/>
          <w:szCs w:val="22"/>
        </w:rPr>
        <w:tab/>
        <w:t xml:space="preserve"> (27") 1920 x 1080 pixels Full HD LCD Black</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Οθόνη Υπολογιστή 28" QHD</w:t>
      </w:r>
      <w:r w:rsidR="00584135">
        <w:rPr>
          <w:rFonts w:ascii="Calibri" w:hAnsi="Calibri" w:cs="Calibri"/>
          <w:bCs/>
          <w:sz w:val="22"/>
          <w:szCs w:val="22"/>
        </w:rPr>
        <w:t>:</w:t>
      </w:r>
      <w:r w:rsidRPr="00D6226F">
        <w:rPr>
          <w:rFonts w:ascii="Calibri" w:hAnsi="Calibri" w:cs="Calibri"/>
          <w:bCs/>
          <w:sz w:val="22"/>
          <w:szCs w:val="22"/>
        </w:rPr>
        <w:tab/>
        <w:t>IPS   (28") 3840 x 2160 pixels 4K Ultra HD</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USB καλώδιο type B</w:t>
      </w:r>
      <w:r w:rsidR="00584135">
        <w:rPr>
          <w:rFonts w:ascii="Calibri" w:hAnsi="Calibri" w:cs="Calibri"/>
          <w:bCs/>
          <w:sz w:val="22"/>
          <w:szCs w:val="22"/>
        </w:rPr>
        <w:t>:</w:t>
      </w:r>
      <w:r w:rsidRPr="00D6226F">
        <w:rPr>
          <w:rFonts w:ascii="Calibri" w:hAnsi="Calibri" w:cs="Calibri"/>
          <w:bCs/>
          <w:sz w:val="22"/>
          <w:szCs w:val="22"/>
        </w:rPr>
        <w:tab/>
        <w:t xml:space="preserve">Καλώδιο συνδεσιμότητας USB 2.0  USB-A male - TYPE-B male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lang w:val="en-US"/>
        </w:rPr>
      </w:pPr>
      <w:r w:rsidRPr="00584135">
        <w:rPr>
          <w:rFonts w:ascii="Calibri" w:hAnsi="Calibri" w:cs="Calibri"/>
          <w:b/>
          <w:bCs/>
          <w:sz w:val="22"/>
          <w:szCs w:val="22"/>
          <w:lang w:val="en-US"/>
        </w:rPr>
        <w:t>Access Point</w:t>
      </w:r>
      <w:r w:rsidR="00584135" w:rsidRPr="00584135">
        <w:rPr>
          <w:rFonts w:ascii="Calibri" w:hAnsi="Calibri" w:cs="Calibri"/>
          <w:b/>
          <w:bCs/>
          <w:sz w:val="22"/>
          <w:szCs w:val="22"/>
          <w:lang w:val="en-US"/>
        </w:rPr>
        <w:t>:</w:t>
      </w:r>
      <w:r w:rsidRPr="00D6226F">
        <w:rPr>
          <w:rFonts w:ascii="Calibri" w:hAnsi="Calibri" w:cs="Calibri"/>
          <w:bCs/>
          <w:sz w:val="22"/>
          <w:szCs w:val="22"/>
          <w:lang w:val="en-US"/>
        </w:rPr>
        <w:t xml:space="preserve"> </w:t>
      </w:r>
      <w:r w:rsidRPr="00D6226F">
        <w:rPr>
          <w:rFonts w:ascii="Calibri" w:hAnsi="Calibri" w:cs="Calibri"/>
          <w:bCs/>
          <w:sz w:val="22"/>
          <w:szCs w:val="22"/>
          <w:lang w:val="en-US"/>
        </w:rPr>
        <w:tab/>
        <w:t>Wifi 6 , 100</w:t>
      </w:r>
      <w:r w:rsidRPr="00D6226F">
        <w:rPr>
          <w:rFonts w:ascii="Calibri" w:hAnsi="Calibri" w:cs="Calibri"/>
          <w:bCs/>
          <w:sz w:val="22"/>
          <w:szCs w:val="22"/>
        </w:rPr>
        <w:t>μ</w:t>
      </w:r>
      <w:r w:rsidRPr="00D6226F">
        <w:rPr>
          <w:rFonts w:ascii="Calibri" w:hAnsi="Calibri" w:cs="Calibri"/>
          <w:bCs/>
          <w:sz w:val="22"/>
          <w:szCs w:val="22"/>
          <w:lang w:val="en-US"/>
        </w:rPr>
        <w:t xml:space="preserve"> </w:t>
      </w:r>
      <w:r w:rsidRPr="00D6226F">
        <w:rPr>
          <w:rFonts w:ascii="Calibri" w:hAnsi="Calibri" w:cs="Calibri"/>
          <w:bCs/>
          <w:sz w:val="22"/>
          <w:szCs w:val="22"/>
        </w:rPr>
        <w:t>κάλυψη</w:t>
      </w:r>
      <w:r w:rsidRPr="00D6226F">
        <w:rPr>
          <w:rFonts w:ascii="Calibri" w:hAnsi="Calibri" w:cs="Calibri"/>
          <w:bCs/>
          <w:sz w:val="22"/>
          <w:szCs w:val="22"/>
          <w:lang w:val="en-US"/>
        </w:rPr>
        <w:t xml:space="preserve">, TriBand, </w:t>
      </w:r>
      <w:r w:rsidRPr="00D6226F">
        <w:rPr>
          <w:rFonts w:ascii="Calibri" w:hAnsi="Calibri" w:cs="Calibri"/>
          <w:bCs/>
          <w:sz w:val="22"/>
          <w:szCs w:val="22"/>
        </w:rPr>
        <w:t>ταχύτητα</w:t>
      </w:r>
      <w:r w:rsidRPr="00D6226F">
        <w:rPr>
          <w:rFonts w:ascii="Calibri" w:hAnsi="Calibri" w:cs="Calibri"/>
          <w:bCs/>
          <w:sz w:val="22"/>
          <w:szCs w:val="22"/>
          <w:lang w:val="en-US"/>
        </w:rPr>
        <w:t xml:space="preserve"> LAN 1000mbs</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Ποντίκι Ασύρματο</w:t>
      </w:r>
      <w:r w:rsidR="00584135">
        <w:rPr>
          <w:rFonts w:ascii="Calibri" w:hAnsi="Calibri" w:cs="Calibri"/>
          <w:b/>
          <w:bCs/>
          <w:sz w:val="22"/>
          <w:szCs w:val="22"/>
        </w:rPr>
        <w:t>:</w:t>
      </w:r>
      <w:r w:rsidRPr="00D6226F">
        <w:rPr>
          <w:rFonts w:ascii="Calibri" w:hAnsi="Calibri" w:cs="Calibri"/>
          <w:bCs/>
          <w:sz w:val="22"/>
          <w:szCs w:val="22"/>
        </w:rPr>
        <w:t xml:space="preserve"> </w:t>
      </w:r>
      <w:r w:rsidRPr="00D6226F">
        <w:rPr>
          <w:rFonts w:ascii="Calibri" w:hAnsi="Calibri" w:cs="Calibri"/>
          <w:bCs/>
          <w:sz w:val="22"/>
          <w:szCs w:val="22"/>
        </w:rPr>
        <w:tab/>
        <w:t>Ποντίκι ασύρματο να διαθέτει οπτικό αισθητήρα τουλάχιστον 2000 dpi που προσφέρει ομαλή κίνηση του κέρσορα και ασύρματη συνδεσιμότητα μέσω Bluetooth για μέγιστη ευελιξία, μαύρου χρώματος, κατάλληλο για δεξιόχειρες και αριστερόχειρες.</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Ποντίκι Ενσύρματο</w:t>
      </w:r>
      <w:r w:rsidR="00584135">
        <w:rPr>
          <w:rFonts w:ascii="Calibri" w:hAnsi="Calibri" w:cs="Calibri"/>
          <w:bCs/>
          <w:sz w:val="22"/>
          <w:szCs w:val="22"/>
        </w:rPr>
        <w:t>:</w:t>
      </w:r>
      <w:r w:rsidRPr="00D6226F">
        <w:rPr>
          <w:rFonts w:ascii="Calibri" w:hAnsi="Calibri" w:cs="Calibri"/>
          <w:bCs/>
          <w:sz w:val="22"/>
          <w:szCs w:val="22"/>
        </w:rPr>
        <w:tab/>
        <w:t>Ποντίκι ενσύρματο, με οπτικό αισθητήρα τουλάχιστον 2000 dpi, σύνδεση με USB, κατάλληλο για δεξιόχειρες και αριστερόχειρες.</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Πληκτρολόγιο Ασύρματο</w:t>
      </w:r>
      <w:r w:rsidR="00584135">
        <w:rPr>
          <w:rFonts w:ascii="Calibri" w:hAnsi="Calibri" w:cs="Calibri"/>
          <w:b/>
          <w:bCs/>
          <w:sz w:val="22"/>
          <w:szCs w:val="22"/>
        </w:rPr>
        <w:t>:</w:t>
      </w:r>
      <w:r w:rsidRPr="00D6226F">
        <w:rPr>
          <w:rFonts w:ascii="Calibri" w:hAnsi="Calibri" w:cs="Calibri"/>
          <w:bCs/>
          <w:sz w:val="22"/>
          <w:szCs w:val="22"/>
        </w:rPr>
        <w:tab/>
        <w:t>Πληκτρολόγιο Ηλεκτρονικού υπολογιστή πλήρους μεγέθους, Γλώσσα Πληκτρολογίου Ελληνικά, ασύρματη σύνδεση μέσω BLUETOOTH</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Πληκτρολόγιο Ενσύρματο</w:t>
      </w:r>
      <w:r w:rsidR="00584135">
        <w:rPr>
          <w:rFonts w:ascii="Calibri" w:hAnsi="Calibri" w:cs="Calibri"/>
          <w:bCs/>
          <w:sz w:val="22"/>
          <w:szCs w:val="22"/>
        </w:rPr>
        <w:t>:</w:t>
      </w:r>
      <w:r w:rsidRPr="00D6226F">
        <w:rPr>
          <w:rFonts w:ascii="Calibri" w:hAnsi="Calibri" w:cs="Calibri"/>
          <w:bCs/>
          <w:sz w:val="22"/>
          <w:szCs w:val="22"/>
        </w:rPr>
        <w:tab/>
        <w:t>Πληκτρολόγιο Ηλεκτρονικού υπολογιστή πλήρους μεγέθους, Γλώσσα Πληκτρολογίου Ελληνικά, σύνδεση μέσω USB.</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Universal Laptop Power Supply 100W</w:t>
      </w:r>
      <w:r w:rsidR="00584135">
        <w:rPr>
          <w:rFonts w:ascii="Calibri" w:hAnsi="Calibri" w:cs="Calibri"/>
          <w:b/>
          <w:bCs/>
          <w:sz w:val="22"/>
          <w:szCs w:val="22"/>
        </w:rPr>
        <w:t>:</w:t>
      </w:r>
      <w:r w:rsidRPr="00D6226F">
        <w:rPr>
          <w:rFonts w:ascii="Calibri" w:hAnsi="Calibri" w:cs="Calibri"/>
          <w:bCs/>
          <w:sz w:val="22"/>
          <w:szCs w:val="22"/>
        </w:rPr>
        <w:t xml:space="preserve"> </w:t>
      </w:r>
      <w:r w:rsidRPr="00D6226F">
        <w:rPr>
          <w:rFonts w:ascii="Calibri" w:hAnsi="Calibri" w:cs="Calibri"/>
          <w:bCs/>
          <w:sz w:val="22"/>
          <w:szCs w:val="22"/>
        </w:rPr>
        <w:tab/>
        <w:t xml:space="preserve">φορτιστής φορητού υπολογιστήμε αντάπτορες για χρήση σε όλα τα laptop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Βάση Laptop / docking Station</w:t>
      </w:r>
      <w:r w:rsidR="00584135">
        <w:rPr>
          <w:rFonts w:ascii="Calibri" w:hAnsi="Calibri" w:cs="Calibri"/>
          <w:b/>
          <w:bCs/>
          <w:sz w:val="22"/>
          <w:szCs w:val="22"/>
        </w:rPr>
        <w:t>:</w:t>
      </w:r>
      <w:r w:rsidRPr="00D6226F">
        <w:rPr>
          <w:rFonts w:ascii="Calibri" w:hAnsi="Calibri" w:cs="Calibri"/>
          <w:bCs/>
          <w:sz w:val="22"/>
          <w:szCs w:val="22"/>
        </w:rPr>
        <w:tab/>
        <w:t xml:space="preserve">Με ανεμιστήρα  και τουλάχιστον 2 θύρες USB type C 3.1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Τσάντα Μεταφοράς Laptop</w:t>
      </w:r>
      <w:r w:rsidR="00584135">
        <w:rPr>
          <w:rFonts w:ascii="Calibri" w:hAnsi="Calibri" w:cs="Calibri"/>
          <w:b/>
          <w:bCs/>
          <w:sz w:val="22"/>
          <w:szCs w:val="22"/>
        </w:rPr>
        <w:t>:</w:t>
      </w:r>
      <w:r w:rsidRPr="00D6226F">
        <w:rPr>
          <w:rFonts w:ascii="Calibri" w:hAnsi="Calibri" w:cs="Calibri"/>
          <w:bCs/>
          <w:sz w:val="22"/>
          <w:szCs w:val="22"/>
        </w:rPr>
        <w:tab/>
        <w:t>100% αδιάβροχη , πλάτης , κατάλληλη για μεταφορά φορητού υπολογιστή έως 15,6¨</w:t>
      </w:r>
    </w:p>
    <w:p w:rsidR="00D6226F" w:rsidRPr="00D6226F" w:rsidRDefault="00584135"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lastRenderedPageBreak/>
        <w:t>W</w:t>
      </w:r>
      <w:r w:rsidR="00D6226F" w:rsidRPr="00584135">
        <w:rPr>
          <w:rFonts w:ascii="Calibri" w:hAnsi="Calibri" w:cs="Calibri"/>
          <w:b/>
          <w:bCs/>
          <w:sz w:val="22"/>
          <w:szCs w:val="22"/>
        </w:rPr>
        <w:t>eb cams</w:t>
      </w:r>
      <w:r>
        <w:rPr>
          <w:rFonts w:ascii="Calibri" w:hAnsi="Calibri" w:cs="Calibri"/>
          <w:b/>
          <w:bCs/>
          <w:sz w:val="22"/>
          <w:szCs w:val="22"/>
        </w:rPr>
        <w:t>:</w:t>
      </w:r>
      <w:r w:rsidR="00D6226F" w:rsidRPr="00D6226F">
        <w:rPr>
          <w:rFonts w:ascii="Calibri" w:hAnsi="Calibri" w:cs="Calibri"/>
          <w:bCs/>
          <w:sz w:val="22"/>
          <w:szCs w:val="22"/>
        </w:rPr>
        <w:tab/>
        <w:t>Ανάλυση Βίντεο: 1920x1080, Καρέ ανά δευτερόλεπτο: 60 fps, να διαθέτει μικρόφωνο, σύνδεση με USB 2.0</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Ηχεία</w:t>
      </w:r>
      <w:r w:rsidR="00584135">
        <w:rPr>
          <w:rFonts w:ascii="Calibri" w:hAnsi="Calibri" w:cs="Calibri"/>
          <w:b/>
          <w:bCs/>
          <w:sz w:val="22"/>
          <w:szCs w:val="22"/>
        </w:rPr>
        <w:t>:</w:t>
      </w:r>
      <w:r w:rsidRPr="00D6226F">
        <w:rPr>
          <w:rFonts w:ascii="Calibri" w:hAnsi="Calibri" w:cs="Calibri"/>
          <w:bCs/>
          <w:sz w:val="22"/>
          <w:szCs w:val="22"/>
        </w:rPr>
        <w:tab/>
        <w:t>2 ηχεία, σύνδεση 3,5mm jack ή USB, δυνατότητα ρύθμισης του ήχου, συχνότητα απόκρισης 100-20000Hz, μήκος καλωδίου τουλαχιστον 1m.</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Ακουστικά</w:t>
      </w:r>
      <w:r w:rsidR="00584135">
        <w:rPr>
          <w:rFonts w:ascii="Calibri" w:hAnsi="Calibri" w:cs="Calibri"/>
          <w:bCs/>
          <w:sz w:val="22"/>
          <w:szCs w:val="22"/>
        </w:rPr>
        <w:t>:</w:t>
      </w:r>
      <w:r w:rsidRPr="00D6226F">
        <w:rPr>
          <w:rFonts w:ascii="Calibri" w:hAnsi="Calibri" w:cs="Calibri"/>
          <w:bCs/>
          <w:sz w:val="22"/>
          <w:szCs w:val="22"/>
        </w:rPr>
        <w:tab/>
        <w:t xml:space="preserve">over ear ενσύρματα ακουστικά με μικρόφωνο, Συνδεσιμότητα3.5mm Jack αποσπώμενο , Ω&gt;45 , ευαισθησια 105db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UPS</w:t>
      </w:r>
      <w:r w:rsidR="00584135">
        <w:rPr>
          <w:rFonts w:ascii="Calibri" w:hAnsi="Calibri" w:cs="Calibri"/>
          <w:bCs/>
          <w:sz w:val="22"/>
          <w:szCs w:val="22"/>
        </w:rPr>
        <w:t>:</w:t>
      </w:r>
      <w:r w:rsidRPr="00D6226F">
        <w:rPr>
          <w:rFonts w:ascii="Calibri" w:hAnsi="Calibri" w:cs="Calibri"/>
          <w:bCs/>
          <w:sz w:val="22"/>
          <w:szCs w:val="22"/>
        </w:rPr>
        <w:tab/>
        <w:t>Τουλάχιστον 1000w,4 πρίζες σούκο, Τεχνολογία AVR (Automatic Voltage Regulation) για ομαλή παροχή τάσης, Τάση εισόδου: 220/230/240 VAC 50/60Hz, Τάση εξόδου (Batt. mode): 220/230/240VAC ± 10%, Κυματομορφή: καθαρή ημιτονοειδής</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Καλώδια Δικτύου</w:t>
      </w:r>
      <w:r w:rsidR="00584135">
        <w:rPr>
          <w:rFonts w:ascii="Calibri" w:hAnsi="Calibri" w:cs="Calibri"/>
          <w:bCs/>
          <w:sz w:val="22"/>
          <w:szCs w:val="22"/>
        </w:rPr>
        <w:t>:</w:t>
      </w:r>
      <w:r w:rsidRPr="00D6226F">
        <w:rPr>
          <w:rFonts w:ascii="Calibri" w:hAnsi="Calibri" w:cs="Calibri"/>
          <w:bCs/>
          <w:sz w:val="22"/>
          <w:szCs w:val="22"/>
        </w:rPr>
        <w:tab/>
        <w:t xml:space="preserve">Καλώδιο ETHERNET U/UTP Cat.7  , 5m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Καλώδια Ρεύματος</w:t>
      </w:r>
      <w:r w:rsidR="00584135">
        <w:rPr>
          <w:rFonts w:ascii="Calibri" w:hAnsi="Calibri" w:cs="Calibri"/>
          <w:bCs/>
          <w:sz w:val="22"/>
          <w:szCs w:val="22"/>
        </w:rPr>
        <w:t>:</w:t>
      </w:r>
      <w:r w:rsidRPr="00D6226F">
        <w:rPr>
          <w:rFonts w:ascii="Calibri" w:hAnsi="Calibri" w:cs="Calibri"/>
          <w:bCs/>
          <w:sz w:val="22"/>
          <w:szCs w:val="22"/>
        </w:rPr>
        <w:tab/>
        <w:t xml:space="preserve">ΚΑΛΩΔΙΟ ΤΡΟΦΟΔΟΣΙΑ ΡΕΥΜΑΤΟΣ  </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Θήκη Εξωτερική HDD</w:t>
      </w:r>
      <w:r w:rsidR="00584135">
        <w:rPr>
          <w:rFonts w:ascii="Calibri" w:hAnsi="Calibri" w:cs="Calibri"/>
          <w:bCs/>
          <w:sz w:val="22"/>
          <w:szCs w:val="22"/>
        </w:rPr>
        <w:t>:</w:t>
      </w:r>
      <w:r w:rsidRPr="00D6226F">
        <w:rPr>
          <w:rFonts w:ascii="Calibri" w:hAnsi="Calibri" w:cs="Calibri"/>
          <w:bCs/>
          <w:sz w:val="22"/>
          <w:szCs w:val="22"/>
        </w:rPr>
        <w:tab/>
        <w:t>Θήκη για Σκληρό Δίσκο 2.5" SATA III με σύνδεση USB type c 3.2gen, Δεν απαιτείται εγκατάσταση προγράμματος οδήγησης, Περιλαμβάνει το καλώδιο σύνδεσης, Εύκολη τοποθέτηση του δίσκου στην θήκη χωρίς την ανάγκη εργαλείων.</w:t>
      </w:r>
    </w:p>
    <w:p w:rsidR="00D6226F" w:rsidRPr="00D6226F" w:rsidRDefault="00584135" w:rsidP="00D6226F">
      <w:pPr>
        <w:pStyle w:val="a8"/>
        <w:numPr>
          <w:ilvl w:val="0"/>
          <w:numId w:val="30"/>
        </w:numPr>
        <w:spacing w:before="100" w:beforeAutospacing="1" w:after="100" w:afterAutospacing="1"/>
        <w:jc w:val="both"/>
        <w:rPr>
          <w:rFonts w:ascii="Calibri" w:hAnsi="Calibri" w:cs="Calibri"/>
          <w:bCs/>
          <w:sz w:val="22"/>
          <w:szCs w:val="22"/>
        </w:rPr>
      </w:pPr>
      <w:r>
        <w:rPr>
          <w:rFonts w:ascii="Calibri" w:hAnsi="Calibri" w:cs="Calibri"/>
          <w:b/>
          <w:bCs/>
          <w:sz w:val="22"/>
          <w:szCs w:val="22"/>
        </w:rPr>
        <w:t>Εσωτερικός σκληρός δίσκος</w:t>
      </w:r>
      <w:r w:rsidR="00D6226F" w:rsidRPr="00584135">
        <w:rPr>
          <w:rFonts w:ascii="Calibri" w:hAnsi="Calibri" w:cs="Calibri"/>
          <w:b/>
          <w:bCs/>
          <w:sz w:val="22"/>
          <w:szCs w:val="22"/>
        </w:rPr>
        <w:t xml:space="preserve"> SSD 512GB</w:t>
      </w:r>
      <w:r>
        <w:rPr>
          <w:rFonts w:ascii="Calibri" w:hAnsi="Calibri" w:cs="Calibri"/>
          <w:bCs/>
          <w:sz w:val="22"/>
          <w:szCs w:val="22"/>
        </w:rPr>
        <w:t>:</w:t>
      </w:r>
      <w:r w:rsidR="00D6226F" w:rsidRPr="00D6226F">
        <w:rPr>
          <w:rFonts w:ascii="Calibri" w:hAnsi="Calibri" w:cs="Calibri"/>
          <w:bCs/>
          <w:sz w:val="22"/>
          <w:szCs w:val="22"/>
        </w:rPr>
        <w:tab/>
        <w:t>Εσωτερικός Σκληρός Δίσκος τεχνολογίας SSD, 2,5", χωρητικότητας 512gb, SATA3, ταχύτητα ανάγνωσης &gt;1500MB/s, ταχύτητα εγγραφής &gt;1500mb/s.</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Καταστροφέας εγγράφων</w:t>
      </w:r>
      <w:r w:rsidRPr="00D6226F">
        <w:rPr>
          <w:rFonts w:ascii="Calibri" w:hAnsi="Calibri" w:cs="Calibri"/>
          <w:bCs/>
          <w:sz w:val="22"/>
          <w:szCs w:val="22"/>
        </w:rPr>
        <w:tab/>
        <w:t>Καταστροφέας Εγγράφων, Ταυτόχρονη Κοπή Φύλλων:15, Τύπος Κοπής:Cross Cut</w:t>
      </w:r>
    </w:p>
    <w:p w:rsidR="00D6226F" w:rsidRPr="00D6226F"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Εκτυπωτής πολυμηχάνημα</w:t>
      </w:r>
      <w:r w:rsidR="00584135">
        <w:rPr>
          <w:rFonts w:ascii="Calibri" w:hAnsi="Calibri" w:cs="Calibri"/>
          <w:bCs/>
          <w:sz w:val="22"/>
          <w:szCs w:val="22"/>
        </w:rPr>
        <w:t>:</w:t>
      </w:r>
      <w:r w:rsidRPr="00D6226F">
        <w:rPr>
          <w:rFonts w:ascii="Calibri" w:hAnsi="Calibri" w:cs="Calibri"/>
          <w:bCs/>
          <w:sz w:val="22"/>
          <w:szCs w:val="22"/>
        </w:rPr>
        <w:tab/>
        <w:t>Πολυλειτουργικός εκτυπωτής τεχνολογίας LASER. Δυνατότητα εκτύπωσης, σάρωσης, λειτουργία fax. Συνδεσιμότητα: USB, ETHERNET, WiFi.</w:t>
      </w:r>
    </w:p>
    <w:p w:rsidR="00F520D3" w:rsidRDefault="00D6226F" w:rsidP="00D6226F">
      <w:pPr>
        <w:pStyle w:val="a8"/>
        <w:numPr>
          <w:ilvl w:val="0"/>
          <w:numId w:val="30"/>
        </w:numPr>
        <w:spacing w:before="100" w:beforeAutospacing="1" w:after="100" w:afterAutospacing="1"/>
        <w:jc w:val="both"/>
        <w:rPr>
          <w:rFonts w:ascii="Calibri" w:hAnsi="Calibri" w:cs="Calibri"/>
          <w:bCs/>
          <w:sz w:val="22"/>
          <w:szCs w:val="22"/>
        </w:rPr>
      </w:pPr>
      <w:r w:rsidRPr="00584135">
        <w:rPr>
          <w:rFonts w:ascii="Calibri" w:hAnsi="Calibri" w:cs="Calibri"/>
          <w:b/>
          <w:bCs/>
          <w:sz w:val="22"/>
          <w:szCs w:val="22"/>
        </w:rPr>
        <w:t>Εκτυπωτής/Σαρωτής Επαγγελματικής χρήσης</w:t>
      </w:r>
      <w:r w:rsidR="00584135">
        <w:rPr>
          <w:rFonts w:ascii="Calibri" w:hAnsi="Calibri" w:cs="Calibri"/>
          <w:bCs/>
          <w:sz w:val="22"/>
          <w:szCs w:val="22"/>
        </w:rPr>
        <w:t>:</w:t>
      </w:r>
      <w:r w:rsidRPr="00D6226F">
        <w:rPr>
          <w:rFonts w:ascii="Calibri" w:hAnsi="Calibri" w:cs="Calibri"/>
          <w:bCs/>
          <w:sz w:val="22"/>
          <w:szCs w:val="22"/>
        </w:rPr>
        <w:tab/>
        <w:t>έγχρωμος εκτυπωτής τεχνολογίας LASER, έχγρωμος, 45 copies per minute, διπλό σκανερ, μέγθος χαρτιού Α4 Α3, Συνδεσιμότητα: Ethernet, USB, Wi-Fi</w:t>
      </w:r>
    </w:p>
    <w:p w:rsidR="00D6226F" w:rsidRPr="00D6226F" w:rsidRDefault="00D6226F" w:rsidP="00D6226F">
      <w:pPr>
        <w:spacing w:after="100" w:afterAutospacing="1"/>
        <w:jc w:val="both"/>
        <w:rPr>
          <w:rFonts w:ascii="Calibri" w:hAnsi="Calibri" w:cs="Calibri"/>
          <w:bCs/>
          <w:sz w:val="22"/>
          <w:szCs w:val="22"/>
        </w:rPr>
      </w:pPr>
    </w:p>
    <w:p w:rsidR="00D6226F" w:rsidRPr="00D6226F" w:rsidRDefault="00D6226F" w:rsidP="00D6226F">
      <w:pPr>
        <w:pStyle w:val="a8"/>
        <w:numPr>
          <w:ilvl w:val="0"/>
          <w:numId w:val="34"/>
        </w:numPr>
        <w:spacing w:before="100" w:beforeAutospacing="1" w:after="100" w:afterAutospacing="1"/>
        <w:jc w:val="both"/>
        <w:rPr>
          <w:rFonts w:ascii="Calibri" w:hAnsi="Calibri" w:cs="Calibri"/>
          <w:bCs/>
          <w:sz w:val="22"/>
          <w:szCs w:val="22"/>
        </w:rPr>
      </w:pPr>
      <w:r w:rsidRPr="00D6226F">
        <w:rPr>
          <w:rFonts w:ascii="Calibri" w:hAnsi="Calibri" w:cs="Calibri"/>
          <w:b/>
          <w:iCs/>
          <w:sz w:val="22"/>
          <w:szCs w:val="22"/>
          <w:u w:val="single"/>
        </w:rPr>
        <w:t>Χρόνος και τόπος παράδοσης</w:t>
      </w:r>
    </w:p>
    <w:p w:rsidR="00B9793F" w:rsidRDefault="00932369" w:rsidP="00585FEE">
      <w:pPr>
        <w:spacing w:after="240"/>
        <w:jc w:val="both"/>
        <w:rPr>
          <w:rFonts w:ascii="Calibri" w:hAnsi="Calibri" w:cs="Calibri"/>
          <w:bCs/>
          <w:sz w:val="22"/>
          <w:szCs w:val="22"/>
        </w:rPr>
      </w:pPr>
      <w:r w:rsidRPr="00D129EC">
        <w:rPr>
          <w:rFonts w:ascii="Calibri" w:hAnsi="Calibri" w:cs="Calibri"/>
          <w:sz w:val="22"/>
          <w:szCs w:val="22"/>
        </w:rPr>
        <w:t>Τα υπό προμήθεια είδη θα παραδίδονται</w:t>
      </w:r>
      <w:r w:rsidR="005747E6" w:rsidRPr="00D129EC">
        <w:rPr>
          <w:rFonts w:ascii="Calibri" w:hAnsi="Calibri" w:cs="Calibri"/>
          <w:sz w:val="22"/>
          <w:szCs w:val="22"/>
        </w:rPr>
        <w:t xml:space="preserve"> </w:t>
      </w:r>
      <w:r w:rsidR="005747E6" w:rsidRPr="00D129EC">
        <w:rPr>
          <w:rFonts w:ascii="Calibri" w:hAnsi="Calibri" w:cs="Calibri"/>
          <w:bCs/>
          <w:sz w:val="22"/>
          <w:szCs w:val="22"/>
        </w:rPr>
        <w:t>εντός τριών (3) ημερών από τη</w:t>
      </w:r>
      <w:r w:rsidRPr="00D129EC">
        <w:rPr>
          <w:rFonts w:ascii="Calibri" w:hAnsi="Calibri" w:cs="Calibri"/>
          <w:bCs/>
          <w:sz w:val="22"/>
          <w:szCs w:val="22"/>
        </w:rPr>
        <w:t>ν</w:t>
      </w:r>
      <w:r w:rsidR="005747E6" w:rsidRPr="00D129EC">
        <w:rPr>
          <w:rFonts w:ascii="Calibri" w:hAnsi="Calibri" w:cs="Calibri"/>
          <w:bCs/>
          <w:sz w:val="22"/>
          <w:szCs w:val="22"/>
        </w:rPr>
        <w:t xml:space="preserve"> </w:t>
      </w:r>
      <w:r w:rsidRPr="00D129EC">
        <w:rPr>
          <w:rFonts w:ascii="Calibri" w:hAnsi="Calibri" w:cs="Calibri"/>
          <w:bCs/>
          <w:sz w:val="22"/>
          <w:szCs w:val="22"/>
        </w:rPr>
        <w:t>η</w:t>
      </w:r>
      <w:r w:rsidR="005747E6" w:rsidRPr="00D129EC">
        <w:rPr>
          <w:rFonts w:ascii="Calibri" w:hAnsi="Calibri" w:cs="Calibri"/>
          <w:bCs/>
          <w:sz w:val="22"/>
          <w:szCs w:val="22"/>
        </w:rPr>
        <w:t xml:space="preserve">μέρα </w:t>
      </w:r>
      <w:r w:rsidR="00585FEE" w:rsidRPr="00D129EC">
        <w:rPr>
          <w:rFonts w:ascii="Calibri" w:hAnsi="Calibri" w:cs="Calibri"/>
          <w:bCs/>
          <w:sz w:val="22"/>
          <w:szCs w:val="22"/>
        </w:rPr>
        <w:t xml:space="preserve">παραγγελίας </w:t>
      </w:r>
      <w:r w:rsidR="007E5B06">
        <w:rPr>
          <w:rFonts w:ascii="Calibri" w:hAnsi="Calibri" w:cs="Calibri"/>
          <w:bCs/>
          <w:sz w:val="22"/>
          <w:szCs w:val="22"/>
        </w:rPr>
        <w:t>στα γραφεία του Κέντρου Νέων Ηπείρου επί της οδού Καπλάνη 10 στα Ιωάννινα</w:t>
      </w:r>
      <w:r w:rsidR="00585FEE" w:rsidRPr="00D129EC">
        <w:rPr>
          <w:rFonts w:ascii="Calibri" w:hAnsi="Calibri" w:cs="Calibri"/>
          <w:bCs/>
          <w:sz w:val="22"/>
          <w:szCs w:val="22"/>
        </w:rPr>
        <w:t xml:space="preserve">. </w:t>
      </w:r>
      <w:r w:rsidRPr="00D129EC">
        <w:rPr>
          <w:rFonts w:ascii="Calibri" w:hAnsi="Calibri" w:cs="Calibri"/>
          <w:bCs/>
          <w:sz w:val="22"/>
          <w:szCs w:val="22"/>
        </w:rPr>
        <w:t>Τα έξοδα μεταφοράς και τοποθέτησ</w:t>
      </w:r>
      <w:r w:rsidR="0049679F" w:rsidRPr="00D129EC">
        <w:rPr>
          <w:rFonts w:ascii="Calibri" w:hAnsi="Calibri" w:cs="Calibri"/>
          <w:bCs/>
          <w:sz w:val="22"/>
          <w:szCs w:val="22"/>
        </w:rPr>
        <w:t>ης θα βαραίνουν τον προμηθευτή.</w:t>
      </w:r>
      <w:r w:rsidR="00175CF8">
        <w:rPr>
          <w:rFonts w:ascii="Calibri" w:hAnsi="Calibri" w:cs="Calibri"/>
          <w:bCs/>
          <w:sz w:val="22"/>
          <w:szCs w:val="22"/>
        </w:rPr>
        <w:t xml:space="preserve"> </w:t>
      </w:r>
    </w:p>
    <w:p w:rsidR="00BD5883" w:rsidRPr="005747E6" w:rsidRDefault="00BD5883" w:rsidP="00585FEE">
      <w:pPr>
        <w:spacing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rsidR="00B9793F" w:rsidRDefault="00B9793F" w:rsidP="0049679F">
      <w:pPr>
        <w:pStyle w:val="Standard"/>
        <w:overflowPunct w:val="0"/>
        <w:spacing w:before="120" w:after="120" w:line="240" w:lineRule="auto"/>
        <w:ind w:firstLine="0"/>
        <w:rPr>
          <w:i/>
          <w:color w:val="auto"/>
          <w:sz w:val="24"/>
          <w:szCs w:val="24"/>
          <w:lang w:eastAsia="ar-SA"/>
        </w:rPr>
      </w:pPr>
      <w:r w:rsidRPr="000C2F6D">
        <w:rPr>
          <w:b/>
          <w:color w:val="auto"/>
          <w:sz w:val="24"/>
          <w:szCs w:val="24"/>
          <w:lang w:eastAsia="ar-SA"/>
        </w:rPr>
        <w:t>Χρηματοδότηση</w:t>
      </w:r>
      <w:r w:rsidRPr="00BD5883">
        <w:rPr>
          <w:b/>
          <w:color w:val="auto"/>
          <w:szCs w:val="24"/>
          <w:lang w:eastAsia="ar-SA"/>
        </w:rPr>
        <w:t xml:space="preserve">  </w:t>
      </w:r>
      <w:r w:rsidRPr="000C2F6D">
        <w:rPr>
          <w:i/>
          <w:color w:val="auto"/>
          <w:sz w:val="24"/>
          <w:szCs w:val="24"/>
          <w:lang w:eastAsia="ar-SA"/>
        </w:rPr>
        <w:t xml:space="preserve">(Άρθρο 53 παρ 2 εδ.ζ </w:t>
      </w:r>
      <w:r w:rsidRPr="000C2F6D">
        <w:rPr>
          <w:i/>
          <w:color w:val="auto"/>
          <w:spacing w:val="5"/>
          <w:sz w:val="24"/>
          <w:szCs w:val="24"/>
          <w:lang w:eastAsia="ar-SA"/>
        </w:rPr>
        <w:t>Ν.4412/2016</w:t>
      </w:r>
      <w:r w:rsidRPr="000C2F6D">
        <w:rPr>
          <w:i/>
          <w:color w:val="auto"/>
          <w:sz w:val="24"/>
          <w:szCs w:val="24"/>
          <w:lang w:eastAsia="ar-SA"/>
        </w:rPr>
        <w:t>)</w:t>
      </w:r>
    </w:p>
    <w:p w:rsidR="000C2F6D" w:rsidRPr="000C2F6D" w:rsidRDefault="000C2F6D" w:rsidP="00F520D3">
      <w:pPr>
        <w:pStyle w:val="Standard"/>
        <w:overflowPunct w:val="0"/>
        <w:spacing w:before="120" w:after="240" w:line="240" w:lineRule="auto"/>
        <w:ind w:firstLine="0"/>
        <w:rPr>
          <w:color w:val="auto"/>
          <w:szCs w:val="24"/>
          <w:lang w:eastAsia="ar-SA"/>
        </w:rPr>
      </w:pPr>
      <w:r w:rsidRPr="000C2F6D">
        <w:rPr>
          <w:color w:val="auto"/>
          <w:szCs w:val="24"/>
          <w:lang w:eastAsia="ar-SA"/>
        </w:rPr>
        <w:t>Η δαπάνη θα επιβαρύνει τον προϋπολογισμό του έργου: ΕΣΤΙΑ 2021 Στεγαστικό</w:t>
      </w:r>
      <w:r>
        <w:rPr>
          <w:color w:val="auto"/>
          <w:szCs w:val="24"/>
          <w:lang w:eastAsia="ar-SA"/>
        </w:rPr>
        <w:t xml:space="preserve"> </w:t>
      </w:r>
      <w:r w:rsidRPr="000C2F6D">
        <w:rPr>
          <w:color w:val="auto"/>
          <w:szCs w:val="24"/>
          <w:lang w:eastAsia="ar-SA"/>
        </w:rPr>
        <w:t>πρόγραμμα για αιτούντες διεθνή προστασία» με Κωδικό MIS 5087323</w:t>
      </w:r>
    </w:p>
    <w:p w:rsidR="000C2F6D" w:rsidRDefault="00B9793F" w:rsidP="007A515F">
      <w:pPr>
        <w:spacing w:after="120"/>
        <w:jc w:val="both"/>
        <w:rPr>
          <w:rFonts w:ascii="Calibri" w:hAnsi="Calibri"/>
          <w:b/>
          <w:spacing w:val="5"/>
          <w:sz w:val="24"/>
          <w:szCs w:val="24"/>
          <w:lang w:eastAsia="ar-SA"/>
        </w:rPr>
      </w:pPr>
      <w:r w:rsidRPr="00BD5883">
        <w:rPr>
          <w:rFonts w:ascii="Calibri" w:hAnsi="Calibri"/>
          <w:b/>
          <w:spacing w:val="5"/>
          <w:sz w:val="24"/>
          <w:szCs w:val="24"/>
          <w:lang w:eastAsia="ar-SA"/>
        </w:rPr>
        <w:t xml:space="preserve">Φόροι </w:t>
      </w:r>
      <w:r w:rsidR="000C2F6D">
        <w:rPr>
          <w:rFonts w:ascii="Calibri" w:hAnsi="Calibri"/>
          <w:b/>
          <w:spacing w:val="5"/>
          <w:sz w:val="24"/>
          <w:szCs w:val="24"/>
          <w:lang w:eastAsia="ar-SA"/>
        </w:rPr>
        <w:t>–</w:t>
      </w:r>
      <w:r w:rsidRPr="00BD5883">
        <w:rPr>
          <w:rFonts w:ascii="Calibri" w:hAnsi="Calibri"/>
          <w:b/>
          <w:spacing w:val="5"/>
          <w:sz w:val="24"/>
          <w:szCs w:val="24"/>
          <w:lang w:eastAsia="ar-SA"/>
        </w:rPr>
        <w:t xml:space="preserve"> Κρατήσεις</w:t>
      </w:r>
    </w:p>
    <w:p w:rsidR="007A515F" w:rsidRDefault="007A515F" w:rsidP="007A515F">
      <w:pPr>
        <w:spacing w:after="120"/>
        <w:jc w:val="both"/>
        <w:rPr>
          <w:rFonts w:ascii="Calibri" w:hAnsi="Calibri" w:cs="Calibri"/>
          <w:iCs/>
          <w:sz w:val="22"/>
          <w:szCs w:val="22"/>
        </w:rPr>
      </w:pPr>
      <w:r>
        <w:rPr>
          <w:rStyle w:val="fontstyle01"/>
        </w:rPr>
        <w:t>Τον Ανάδοχο βαρύνουν οι υπέρ τρίτων κρατήσεις, ως και κάθε άλλη επιβάρυνση, σύμφωνα με την κείμενη νομοθεσία.</w:t>
      </w:r>
      <w:r w:rsidRPr="000C03D4">
        <w:rPr>
          <w:rFonts w:ascii="Calibri" w:hAnsi="Calibri" w:cs="Calibri"/>
          <w:iCs/>
          <w:sz w:val="22"/>
          <w:szCs w:val="22"/>
        </w:rPr>
        <w:t xml:space="preserve"> Ειδικότερα η αμοιβή του αναδόχου υπόκειται στις ακόλουθες κρατήσεις :</w:t>
      </w:r>
    </w:p>
    <w:p w:rsidR="00B9793F"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άρθρο 375, παρ. 7 του ν. 4412/2016,  η οποία υπολογίζεται επί της αξίας κάθε πληρωμής προ φόρων 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rsidR="0072385C" w:rsidRPr="001A50F6" w:rsidRDefault="0072385C" w:rsidP="0049679F">
      <w:pPr>
        <w:jc w:val="both"/>
        <w:rPr>
          <w:rFonts w:ascii="Calibri" w:hAnsi="Calibri" w:cs="Calibri"/>
          <w:sz w:val="22"/>
          <w:szCs w:val="22"/>
        </w:rPr>
      </w:pPr>
    </w:p>
    <w:p w:rsidR="00B9793F" w:rsidRPr="001A50F6" w:rsidRDefault="00B9793F" w:rsidP="00F520D3">
      <w:pPr>
        <w:spacing w:after="240"/>
        <w:jc w:val="both"/>
        <w:rPr>
          <w:rFonts w:ascii="Calibri" w:hAnsi="Calibri" w:cs="Calibri"/>
          <w:sz w:val="22"/>
          <w:szCs w:val="22"/>
        </w:rPr>
      </w:pPr>
      <w:r w:rsidRPr="001A50F6">
        <w:rPr>
          <w:rFonts w:ascii="Calibri" w:hAnsi="Calibri" w:cs="Calibri"/>
          <w:b/>
          <w:bCs/>
          <w:sz w:val="22"/>
          <w:szCs w:val="22"/>
        </w:rPr>
        <w:lastRenderedPageBreak/>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rsidR="00B9793F" w:rsidRPr="001A50F6" w:rsidRDefault="00B9793F" w:rsidP="00F520D3">
      <w:pPr>
        <w:spacing w:before="100" w:beforeAutospacing="1" w:after="240"/>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r w:rsidR="000C2F6D">
        <w:rPr>
          <w:rFonts w:ascii="Calibri" w:hAnsi="Calibri" w:cs="Calibri"/>
          <w:iCs/>
          <w:sz w:val="22"/>
          <w:szCs w:val="22"/>
        </w:rPr>
        <w:t xml:space="preserve"> είσπραξης που να καλύπτει την ημερομηνία πληρωμής.</w:t>
      </w:r>
    </w:p>
    <w:p w:rsidR="00B9793F" w:rsidRPr="001A50F6" w:rsidRDefault="00B9793F" w:rsidP="000C2F6D">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r w:rsidR="000C2F6D">
        <w:rPr>
          <w:rFonts w:ascii="Calibri" w:hAnsi="Calibri" w:cs="Calibri"/>
          <w:iCs/>
          <w:sz w:val="22"/>
          <w:szCs w:val="22"/>
        </w:rPr>
        <w:t xml:space="preserve"> </w:t>
      </w:r>
      <w:r w:rsidR="000C2F6D" w:rsidRPr="000C2F6D">
        <w:rPr>
          <w:rFonts w:ascii="Calibri" w:hAnsi="Calibri" w:cs="Calibri"/>
          <w:iCs/>
          <w:sz w:val="22"/>
          <w:szCs w:val="22"/>
        </w:rPr>
        <w:t>τελευταίου τριμήνου</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r w:rsidR="000C2F6D">
        <w:rPr>
          <w:rFonts w:ascii="Calibri" w:hAnsi="Calibri" w:cs="Calibri"/>
          <w:iCs/>
          <w:sz w:val="22"/>
          <w:szCs w:val="22"/>
        </w:rPr>
        <w:t xml:space="preserve"> (εκδίδεται από την Αναθέτουσα Αρχή)</w:t>
      </w:r>
      <w:r w:rsidRPr="001A50F6">
        <w:rPr>
          <w:rFonts w:ascii="Calibri" w:hAnsi="Calibri" w:cs="Calibri"/>
          <w:iCs/>
          <w:sz w:val="22"/>
          <w:szCs w:val="22"/>
        </w:rPr>
        <w:t>.</w:t>
      </w:r>
    </w:p>
    <w:p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rsidR="00B8456D" w:rsidRPr="0049679F" w:rsidRDefault="00B8456D" w:rsidP="0049679F">
      <w:pPr>
        <w:pStyle w:val="Standard"/>
        <w:spacing w:after="240" w:line="240" w:lineRule="auto"/>
        <w:ind w:firstLine="0"/>
        <w:rPr>
          <w:bCs/>
          <w:shd w:val="clear" w:color="auto" w:fill="FFFFFF"/>
        </w:rPr>
      </w:pPr>
    </w:p>
    <w:p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BD5883" w:rsidRPr="0049679F" w:rsidRDefault="00BD5883" w:rsidP="0049679F">
      <w:pPr>
        <w:spacing w:before="120" w:after="240"/>
        <w:jc w:val="both"/>
        <w:rPr>
          <w:rFonts w:ascii="Calibri" w:hAnsi="Calibri" w:cs="Calibri"/>
          <w:sz w:val="22"/>
          <w:szCs w:val="22"/>
        </w:rPr>
      </w:pPr>
    </w:p>
    <w:p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2" w:name="__RefHeading___Toc470009821"/>
      <w:bookmarkStart w:id="3" w:name="__RefHeading___Toc470009822"/>
      <w:bookmarkEnd w:id="2"/>
      <w:bookmarkEnd w:id="3"/>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rsidR="00BD5883" w:rsidRPr="0049679F" w:rsidRDefault="00BD5883" w:rsidP="0049679F">
      <w:pPr>
        <w:spacing w:after="240"/>
        <w:ind w:right="22"/>
        <w:jc w:val="both"/>
        <w:rPr>
          <w:rFonts w:ascii="Calibri" w:eastAsia="SimSun" w:hAnsi="Calibri" w:cs="Calibri"/>
          <w:sz w:val="22"/>
          <w:szCs w:val="22"/>
        </w:rPr>
      </w:pPr>
    </w:p>
    <w:p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lastRenderedPageBreak/>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rsidR="00B9793F"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7E5B06" w:rsidRDefault="007E5B06" w:rsidP="0049679F">
      <w:pPr>
        <w:pStyle w:val="western"/>
        <w:spacing w:before="120" w:after="240"/>
        <w:rPr>
          <w:rFonts w:cs="Calibri"/>
          <w:color w:val="auto"/>
        </w:rPr>
      </w:pPr>
    </w:p>
    <w:p w:rsidR="007E5B06" w:rsidRDefault="007E5B06" w:rsidP="0049679F">
      <w:pPr>
        <w:pStyle w:val="western"/>
        <w:spacing w:before="120" w:after="240"/>
        <w:rPr>
          <w:rFonts w:cs="Calibri"/>
          <w:color w:val="auto"/>
        </w:rPr>
      </w:pPr>
    </w:p>
    <w:p w:rsidR="007E5B06" w:rsidRPr="001A50F6" w:rsidRDefault="007E5B06" w:rsidP="0049679F">
      <w:pPr>
        <w:pStyle w:val="western"/>
        <w:spacing w:before="120" w:after="240"/>
        <w:rPr>
          <w:rFonts w:cs="Calibri"/>
          <w:color w:val="auto"/>
        </w:rPr>
      </w:pPr>
    </w:p>
    <w:p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6936738639, 693673863</w:t>
      </w:r>
      <w:r w:rsidR="00907D55">
        <w:rPr>
          <w:rFonts w:ascii="Calibri" w:hAnsi="Calibri" w:cs="Arial"/>
          <w:b/>
          <w:sz w:val="22"/>
          <w:szCs w:val="22"/>
        </w:rPr>
        <w:t>3</w:t>
      </w:r>
      <w:r w:rsidR="00585FEE" w:rsidRPr="006856C5">
        <w:rPr>
          <w:rFonts w:ascii="Calibri" w:hAnsi="Calibri" w:cs="Arial"/>
          <w:b/>
          <w:sz w:val="22"/>
          <w:szCs w:val="22"/>
        </w:rPr>
        <w:t>.</w:t>
      </w:r>
    </w:p>
    <w:p w:rsidR="00F74D96" w:rsidRDefault="00F74D96" w:rsidP="00FD4DB9">
      <w:pPr>
        <w:jc w:val="both"/>
        <w:rPr>
          <w:rFonts w:ascii="Calibri" w:hAnsi="Calibri" w:cs="Arial"/>
          <w:b/>
          <w:sz w:val="22"/>
          <w:szCs w:val="22"/>
        </w:rPr>
      </w:pPr>
    </w:p>
    <w:p w:rsidR="00334784" w:rsidRDefault="00334784"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520D3" w:rsidRDefault="00F520D3" w:rsidP="00FD4DB9">
      <w:pPr>
        <w:jc w:val="both"/>
        <w:rPr>
          <w:rFonts w:ascii="Calibri" w:hAnsi="Calibri" w:cs="Arial"/>
          <w:b/>
          <w:sz w:val="22"/>
          <w:szCs w:val="22"/>
        </w:rPr>
      </w:pPr>
    </w:p>
    <w:p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rsidR="00F74D96" w:rsidRDefault="00F74D96" w:rsidP="00F74D96">
      <w:pPr>
        <w:jc w:val="center"/>
        <w:rPr>
          <w:rFonts w:ascii="Calibri" w:hAnsi="Calibri" w:cs="Arial"/>
          <w:b/>
          <w:sz w:val="22"/>
          <w:szCs w:val="22"/>
        </w:rPr>
      </w:pPr>
    </w:p>
    <w:p w:rsidR="00F520D3" w:rsidRDefault="00F520D3" w:rsidP="00F74D96">
      <w:pPr>
        <w:jc w:val="center"/>
        <w:rPr>
          <w:rFonts w:ascii="Calibri" w:hAnsi="Calibri" w:cs="Arial"/>
          <w:b/>
          <w:sz w:val="22"/>
          <w:szCs w:val="22"/>
        </w:rPr>
      </w:pPr>
    </w:p>
    <w:p w:rsidR="00F520D3" w:rsidRDefault="00F520D3" w:rsidP="00F74D96">
      <w:pPr>
        <w:jc w:val="center"/>
        <w:rPr>
          <w:rFonts w:ascii="Calibri" w:hAnsi="Calibri" w:cs="Arial"/>
          <w:b/>
          <w:sz w:val="22"/>
          <w:szCs w:val="22"/>
        </w:rPr>
      </w:pPr>
    </w:p>
    <w:p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rsidR="00F74D96" w:rsidRDefault="00F74D96">
      <w:pPr>
        <w:rPr>
          <w:rFonts w:ascii="Calibri" w:hAnsi="Calibri" w:cs="Arial"/>
        </w:rPr>
      </w:pPr>
      <w:r>
        <w:rPr>
          <w:rFonts w:ascii="Calibri" w:hAnsi="Calibri" w:cs="Arial"/>
        </w:rPr>
        <w:br w:type="page"/>
      </w:r>
    </w:p>
    <w:p w:rsidR="00CB232C" w:rsidRPr="00CB232C" w:rsidRDefault="00CB232C" w:rsidP="00CB232C">
      <w:pPr>
        <w:pStyle w:val="ad"/>
        <w:ind w:left="0"/>
        <w:rPr>
          <w:color w:val="365F91"/>
        </w:rPr>
      </w:pPr>
      <w:r w:rsidRPr="00CB232C">
        <w:rPr>
          <w:color w:val="365F91"/>
        </w:rPr>
        <w:lastRenderedPageBreak/>
        <w:t xml:space="preserve">ΠΑΡΑΡΤΗΜΑ Ι – Υπόδειγμα Οικονομικής Προσφοράς </w:t>
      </w:r>
    </w:p>
    <w:p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w:t>
      </w:r>
      <w:r w:rsidR="0072385C">
        <w:rPr>
          <w:rFonts w:ascii="Calibri" w:hAnsi="Calibri"/>
          <w:b/>
          <w:i/>
          <w:sz w:val="22"/>
          <w:szCs w:val="22"/>
          <w:u w:val="single"/>
        </w:rPr>
        <w:t>ν</w:t>
      </w:r>
      <w:r w:rsidRPr="001354C0">
        <w:rPr>
          <w:rFonts w:ascii="Calibri" w:hAnsi="Calibri"/>
          <w:b/>
          <w:i/>
          <w:sz w:val="22"/>
          <w:szCs w:val="22"/>
          <w:u w:val="single"/>
        </w:rPr>
        <w:t xml:space="preserve">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CB232C" w:rsidRPr="001354C0" w:rsidRDefault="00CB232C" w:rsidP="00CB232C">
      <w:pPr>
        <w:jc w:val="center"/>
        <w:rPr>
          <w:rFonts w:ascii="Calibri" w:hAnsi="Calibri"/>
          <w:b/>
          <w:sz w:val="22"/>
          <w:szCs w:val="22"/>
        </w:rPr>
      </w:pPr>
    </w:p>
    <w:p w:rsidR="00CB232C" w:rsidRDefault="00CB232C" w:rsidP="00CB232C">
      <w:pPr>
        <w:rPr>
          <w:rFonts w:ascii="Calibri" w:hAnsi="Calibri"/>
          <w:b/>
          <w:bCs/>
          <w:iCs/>
          <w:sz w:val="22"/>
          <w:szCs w:val="22"/>
        </w:rPr>
      </w:pPr>
      <w:r w:rsidRPr="001354C0">
        <w:rPr>
          <w:rFonts w:ascii="Calibri" w:hAnsi="Calibri"/>
          <w:b/>
          <w:bCs/>
          <w:iCs/>
          <w:sz w:val="22"/>
          <w:szCs w:val="22"/>
        </w:rPr>
        <w:t>Προς:</w:t>
      </w:r>
    </w:p>
    <w:p w:rsidR="00F520D3" w:rsidRDefault="00F520D3" w:rsidP="00F520D3">
      <w:pPr>
        <w:ind w:hanging="2"/>
        <w:rPr>
          <w:rFonts w:ascii="Calibri" w:eastAsia="Calibri" w:hAnsi="Calibri" w:cs="Calibri"/>
          <w:color w:val="31849B"/>
          <w:sz w:val="24"/>
          <w:szCs w:val="24"/>
        </w:rPr>
      </w:pPr>
      <w:r>
        <w:rPr>
          <w:rFonts w:ascii="Calibri" w:eastAsia="Calibri" w:hAnsi="Calibri" w:cs="Calibri"/>
          <w:b/>
          <w:color w:val="31849B"/>
          <w:sz w:val="24"/>
          <w:szCs w:val="24"/>
        </w:rPr>
        <w:t>ΑΜΚΕ ΚΕΝΤΡΟ ΝΕΩΝ ΗΠΕΙΡΟΥ</w:t>
      </w:r>
    </w:p>
    <w:p w:rsidR="00F520D3" w:rsidRDefault="00F520D3" w:rsidP="00F520D3">
      <w:pPr>
        <w:ind w:hanging="2"/>
        <w:rPr>
          <w:rFonts w:ascii="Calibri" w:eastAsia="Calibri" w:hAnsi="Calibri" w:cs="Calibri"/>
          <w:sz w:val="24"/>
          <w:szCs w:val="24"/>
        </w:rPr>
      </w:pPr>
      <w:r>
        <w:rPr>
          <w:rFonts w:ascii="Calibri" w:eastAsia="Calibri" w:hAnsi="Calibri" w:cs="Calibri"/>
          <w:sz w:val="24"/>
          <w:szCs w:val="24"/>
        </w:rPr>
        <w:t>Διεύθυνση: Bήσσανη, Πωγωνίου, Ελλάδα</w:t>
      </w:r>
    </w:p>
    <w:p w:rsidR="00F520D3" w:rsidRPr="00F520D3" w:rsidRDefault="0018632E" w:rsidP="00F520D3">
      <w:pPr>
        <w:ind w:hanging="2"/>
        <w:rPr>
          <w:rFonts w:ascii="Calibri" w:eastAsia="Calibri" w:hAnsi="Calibri" w:cs="Calibri"/>
          <w:sz w:val="24"/>
          <w:szCs w:val="24"/>
          <w:lang w:val="en-US"/>
        </w:rPr>
      </w:pPr>
      <w:r w:rsidRPr="00612EC1">
        <w:rPr>
          <w:rFonts w:ascii="Calibri" w:eastAsia="Calibri" w:hAnsi="Calibri" w:cs="Calibri"/>
          <w:sz w:val="24"/>
          <w:szCs w:val="24"/>
          <w:lang w:val="en-US"/>
        </w:rPr>
        <w:t>Email</w:t>
      </w:r>
      <w:r w:rsidR="00F520D3" w:rsidRPr="00F520D3">
        <w:rPr>
          <w:rFonts w:ascii="Calibri" w:eastAsia="Calibri" w:hAnsi="Calibri" w:cs="Calibri"/>
          <w:sz w:val="24"/>
          <w:szCs w:val="24"/>
          <w:lang w:val="en-US"/>
        </w:rPr>
        <w:t xml:space="preserve">: </w:t>
      </w:r>
      <w:hyperlink r:id="rId14" w:history="1">
        <w:r w:rsidR="00F520D3" w:rsidRPr="00016BBA">
          <w:rPr>
            <w:rStyle w:val="-"/>
            <w:rFonts w:ascii="Calibri" w:eastAsia="Calibri" w:hAnsi="Calibri" w:cs="Calibri"/>
            <w:sz w:val="24"/>
            <w:szCs w:val="24"/>
            <w:lang w:val="en-US"/>
          </w:rPr>
          <w:t>s</w:t>
        </w:r>
        <w:r w:rsidR="00F520D3" w:rsidRPr="00F520D3">
          <w:rPr>
            <w:rStyle w:val="-"/>
            <w:rFonts w:ascii="Calibri" w:eastAsia="Calibri" w:hAnsi="Calibri" w:cs="Calibri"/>
            <w:sz w:val="24"/>
            <w:szCs w:val="24"/>
            <w:lang w:val="en-US"/>
          </w:rPr>
          <w:t>.</w:t>
        </w:r>
        <w:r w:rsidR="00F520D3" w:rsidRPr="00016BBA">
          <w:rPr>
            <w:rStyle w:val="-"/>
            <w:rFonts w:ascii="Calibri" w:eastAsia="Calibri" w:hAnsi="Calibri" w:cs="Calibri"/>
            <w:sz w:val="24"/>
            <w:szCs w:val="24"/>
            <w:lang w:val="en-US"/>
          </w:rPr>
          <w:t>papathanasiou</w:t>
        </w:r>
        <w:r w:rsidR="00F520D3" w:rsidRPr="00F520D3">
          <w:rPr>
            <w:rStyle w:val="-"/>
            <w:rFonts w:ascii="Calibri" w:eastAsia="Calibri" w:hAnsi="Calibri" w:cs="Calibri"/>
            <w:sz w:val="24"/>
            <w:szCs w:val="24"/>
            <w:lang w:val="en-US"/>
          </w:rPr>
          <w:t>@</w:t>
        </w:r>
        <w:r w:rsidR="00F520D3" w:rsidRPr="00016BBA">
          <w:rPr>
            <w:rStyle w:val="-"/>
            <w:rFonts w:ascii="Calibri" w:eastAsia="Calibri" w:hAnsi="Calibri" w:cs="Calibri"/>
            <w:sz w:val="24"/>
            <w:szCs w:val="24"/>
            <w:lang w:val="en-US"/>
          </w:rPr>
          <w:t>yce</w:t>
        </w:r>
        <w:r w:rsidR="00F520D3" w:rsidRPr="00F520D3">
          <w:rPr>
            <w:rStyle w:val="-"/>
            <w:rFonts w:ascii="Calibri" w:eastAsia="Calibri" w:hAnsi="Calibri" w:cs="Calibri"/>
            <w:sz w:val="24"/>
            <w:szCs w:val="24"/>
            <w:lang w:val="en-US"/>
          </w:rPr>
          <w:t>.</w:t>
        </w:r>
        <w:r w:rsidR="00F520D3" w:rsidRPr="00016BBA">
          <w:rPr>
            <w:rStyle w:val="-"/>
            <w:rFonts w:ascii="Calibri" w:eastAsia="Calibri" w:hAnsi="Calibri" w:cs="Calibri"/>
            <w:sz w:val="24"/>
            <w:szCs w:val="24"/>
            <w:lang w:val="en-US"/>
          </w:rPr>
          <w:t>gr</w:t>
        </w:r>
      </w:hyperlink>
      <w:r w:rsidR="00F520D3">
        <w:rPr>
          <w:rFonts w:ascii="Calibri" w:eastAsia="Calibri" w:hAnsi="Calibri" w:cs="Calibri"/>
          <w:sz w:val="24"/>
          <w:szCs w:val="24"/>
          <w:lang w:val="en-US"/>
        </w:rPr>
        <w:t xml:space="preserve">, </w:t>
      </w:r>
      <w:hyperlink r:id="rId15" w:history="1">
        <w:r w:rsidR="00F520D3" w:rsidRPr="00016BBA">
          <w:rPr>
            <w:rStyle w:val="-"/>
            <w:rFonts w:ascii="Calibri" w:eastAsia="Calibri" w:hAnsi="Calibri" w:cs="Calibri"/>
            <w:sz w:val="24"/>
            <w:szCs w:val="24"/>
            <w:lang w:val="en-US"/>
          </w:rPr>
          <w:t>c.lamprakis@yce.gr</w:t>
        </w:r>
      </w:hyperlink>
      <w:r w:rsidR="00F520D3">
        <w:rPr>
          <w:rFonts w:ascii="Calibri" w:eastAsia="Calibri" w:hAnsi="Calibri" w:cs="Calibri"/>
          <w:sz w:val="24"/>
          <w:szCs w:val="24"/>
          <w:lang w:val="en-US"/>
        </w:rPr>
        <w:t xml:space="preserve"> </w:t>
      </w:r>
    </w:p>
    <w:p w:rsidR="00F520D3" w:rsidRPr="00DC54B3" w:rsidRDefault="00F520D3" w:rsidP="00F520D3">
      <w:pPr>
        <w:ind w:hanging="2"/>
        <w:jc w:val="both"/>
        <w:rPr>
          <w:rFonts w:ascii="Calibri" w:eastAsia="Calibri" w:hAnsi="Calibri" w:cs="Calibri"/>
          <w:sz w:val="24"/>
          <w:szCs w:val="24"/>
        </w:rPr>
      </w:pPr>
      <w:r w:rsidRPr="00612EC1">
        <w:rPr>
          <w:rFonts w:ascii="Calibri" w:eastAsia="Calibri" w:hAnsi="Calibri" w:cs="Calibri"/>
          <w:sz w:val="24"/>
          <w:szCs w:val="24"/>
          <w:lang w:val="en-US"/>
        </w:rPr>
        <w:t>Web</w:t>
      </w:r>
      <w:r w:rsidRPr="00DC54B3">
        <w:rPr>
          <w:rFonts w:ascii="Calibri" w:eastAsia="Calibri" w:hAnsi="Calibri" w:cs="Calibri"/>
          <w:sz w:val="24"/>
          <w:szCs w:val="24"/>
        </w:rPr>
        <w:t xml:space="preserve"> </w:t>
      </w:r>
      <w:r w:rsidRPr="00612EC1">
        <w:rPr>
          <w:rFonts w:ascii="Calibri" w:eastAsia="Calibri" w:hAnsi="Calibri" w:cs="Calibri"/>
          <w:sz w:val="24"/>
          <w:szCs w:val="24"/>
          <w:lang w:val="en-US"/>
        </w:rPr>
        <w:t>site</w:t>
      </w:r>
      <w:r w:rsidRPr="00DC54B3">
        <w:rPr>
          <w:rFonts w:ascii="Calibri" w:eastAsia="Calibri" w:hAnsi="Calibri" w:cs="Calibri"/>
          <w:sz w:val="24"/>
          <w:szCs w:val="24"/>
        </w:rPr>
        <w:t xml:space="preserve">: </w:t>
      </w:r>
      <w:hyperlink r:id="rId16" w:history="1">
        <w:r w:rsidRPr="00016BBA">
          <w:rPr>
            <w:rStyle w:val="-"/>
            <w:rFonts w:ascii="Calibri" w:eastAsia="Calibri" w:hAnsi="Calibri" w:cs="Calibri"/>
            <w:sz w:val="24"/>
            <w:szCs w:val="24"/>
            <w:lang w:val="en-US"/>
          </w:rPr>
          <w:t>www</w:t>
        </w:r>
        <w:r w:rsidRPr="00DC54B3">
          <w:rPr>
            <w:rStyle w:val="-"/>
            <w:rFonts w:ascii="Calibri" w:eastAsia="Calibri" w:hAnsi="Calibri" w:cs="Calibri"/>
            <w:sz w:val="24"/>
            <w:szCs w:val="24"/>
          </w:rPr>
          <w:t>.</w:t>
        </w:r>
        <w:r w:rsidRPr="00016BBA">
          <w:rPr>
            <w:rStyle w:val="-"/>
            <w:rFonts w:ascii="Calibri" w:eastAsia="Calibri" w:hAnsi="Calibri" w:cs="Calibri"/>
            <w:sz w:val="24"/>
            <w:szCs w:val="24"/>
            <w:lang w:val="en-US"/>
          </w:rPr>
          <w:t>yce</w:t>
        </w:r>
        <w:r w:rsidRPr="00DC54B3">
          <w:rPr>
            <w:rStyle w:val="-"/>
            <w:rFonts w:ascii="Calibri" w:eastAsia="Calibri" w:hAnsi="Calibri" w:cs="Calibri"/>
            <w:sz w:val="24"/>
            <w:szCs w:val="24"/>
          </w:rPr>
          <w:t>.</w:t>
        </w:r>
        <w:r w:rsidRPr="00016BBA">
          <w:rPr>
            <w:rStyle w:val="-"/>
            <w:rFonts w:ascii="Calibri" w:eastAsia="Calibri" w:hAnsi="Calibri" w:cs="Calibri"/>
            <w:sz w:val="24"/>
            <w:szCs w:val="24"/>
            <w:lang w:val="en-US"/>
          </w:rPr>
          <w:t>gr</w:t>
        </w:r>
      </w:hyperlink>
      <w:r w:rsidRPr="00DC54B3">
        <w:rPr>
          <w:rFonts w:ascii="Calibri" w:eastAsia="Calibri" w:hAnsi="Calibri" w:cs="Calibri"/>
          <w:color w:val="0000FF"/>
          <w:sz w:val="24"/>
          <w:szCs w:val="24"/>
          <w:u w:val="single"/>
        </w:rPr>
        <w:t xml:space="preserve"> </w:t>
      </w:r>
    </w:p>
    <w:p w:rsidR="00F520D3" w:rsidRPr="00DC54B3" w:rsidRDefault="00F520D3" w:rsidP="00CB232C">
      <w:pPr>
        <w:rPr>
          <w:rFonts w:ascii="Calibri" w:hAnsi="Calibri"/>
          <w:iCs/>
          <w:sz w:val="22"/>
          <w:szCs w:val="22"/>
        </w:rPr>
      </w:pPr>
    </w:p>
    <w:p w:rsidR="00CB232C" w:rsidRDefault="00CB232C" w:rsidP="00CB232C">
      <w:pPr>
        <w:rPr>
          <w:rFonts w:ascii="Calibri" w:hAnsi="Calibri"/>
          <w:b/>
          <w:color w:val="FFFFFF"/>
        </w:rPr>
      </w:pPr>
      <w:r w:rsidRPr="00DC54B3">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p w:rsidR="0072385C" w:rsidRPr="00CB232C" w:rsidRDefault="0072385C" w:rsidP="00CB232C">
      <w:pPr>
        <w:rPr>
          <w:rFonts w:ascii="Calibri" w:hAnsi="Calibri"/>
          <w:b/>
          <w:color w:val="FFFFFF"/>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74"/>
      </w:tblGrid>
      <w:tr w:rsidR="00CB232C" w:rsidRPr="00CB232C" w:rsidTr="00F520D3">
        <w:trPr>
          <w:trHeight w:val="510"/>
          <w:jc w:val="center"/>
        </w:trPr>
        <w:tc>
          <w:tcPr>
            <w:tcW w:w="2671" w:type="dxa"/>
            <w:vAlign w:val="center"/>
          </w:tcPr>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774" w:type="dxa"/>
          </w:tcPr>
          <w:p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72385C" w:rsidP="006E5350">
            <w:pPr>
              <w:rPr>
                <w:rFonts w:ascii="Calibri" w:hAnsi="Calibri"/>
                <w:b/>
                <w:bCs/>
                <w:color w:val="000000"/>
              </w:rPr>
            </w:pPr>
            <w:r>
              <w:rPr>
                <w:rFonts w:ascii="Calibri" w:hAnsi="Calibri"/>
                <w:b/>
                <w:bCs/>
                <w:color w:val="000000"/>
              </w:rPr>
              <w:t>ΕΙΔΗ ΓΙΑ ΤΑ</w:t>
            </w:r>
            <w:r w:rsidR="00CB232C" w:rsidRPr="00CB232C">
              <w:rPr>
                <w:rFonts w:ascii="Calibri" w:hAnsi="Calibri"/>
                <w:b/>
                <w:bCs/>
                <w:color w:val="000000"/>
              </w:rPr>
              <w:t xml:space="preserve"> ΟΠΟΙΑ ΓΙΝΕΤΑΙ Η ΠΡΟΣΦΟΡΑ</w:t>
            </w:r>
          </w:p>
        </w:tc>
        <w:tc>
          <w:tcPr>
            <w:tcW w:w="6774" w:type="dxa"/>
          </w:tcPr>
          <w:p w:rsidR="00CB232C" w:rsidRPr="00CB232C" w:rsidRDefault="00CB232C" w:rsidP="006E5350">
            <w:pPr>
              <w:rPr>
                <w:rFonts w:ascii="Calibri" w:hAnsi="Calibri"/>
                <w:b/>
                <w:color w:val="FFFFFF"/>
              </w:rPr>
            </w:pPr>
          </w:p>
        </w:tc>
      </w:tr>
      <w:tr w:rsidR="00CB232C" w:rsidRPr="00CB232C" w:rsidTr="00F520D3">
        <w:trPr>
          <w:trHeight w:val="510"/>
          <w:jc w:val="center"/>
        </w:trPr>
        <w:tc>
          <w:tcPr>
            <w:tcW w:w="2671" w:type="dxa"/>
            <w:vAlign w:val="center"/>
          </w:tcPr>
          <w:p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774" w:type="dxa"/>
            <w:vAlign w:val="center"/>
          </w:tcPr>
          <w:p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rsidR="00CB232C" w:rsidRDefault="00AC167B" w:rsidP="00F520D3">
      <w:pPr>
        <w:spacing w:before="100" w:beforeAutospacing="1" w:after="100" w:afterAutospacing="1"/>
        <w:jc w:val="both"/>
        <w:rPr>
          <w:rFonts w:ascii="Calibri" w:eastAsia="Book Antiqua" w:hAnsi="Calibri" w:cs="Book Antiqua"/>
          <w:sz w:val="22"/>
          <w:szCs w:val="22"/>
        </w:rPr>
      </w:pPr>
      <w:r w:rsidRPr="00AC167B">
        <w:rPr>
          <w:rFonts w:ascii="Calibri" w:hAnsi="Calibri"/>
          <w:iCs/>
          <w:sz w:val="22"/>
          <w:szCs w:val="22"/>
        </w:rPr>
        <w:t>Ο υπογράφων …………………………………</w:t>
      </w:r>
      <w:r w:rsidR="00687B7B">
        <w:rPr>
          <w:rFonts w:ascii="Calibri" w:hAnsi="Calibri"/>
          <w:iCs/>
          <w:sz w:val="22"/>
          <w:szCs w:val="22"/>
        </w:rPr>
        <w:t>………………………….</w:t>
      </w:r>
      <w:r w:rsidRPr="00AC167B">
        <w:rPr>
          <w:rFonts w:ascii="Calibri" w:hAnsi="Calibri"/>
          <w:iCs/>
          <w:sz w:val="22"/>
          <w:szCs w:val="22"/>
        </w:rPr>
        <w:t>… σας γνωρίζουμε ότι για</w:t>
      </w:r>
      <w:r w:rsidRPr="00AC167B">
        <w:rPr>
          <w:rFonts w:ascii="Calibri" w:eastAsia="Book Antiqua" w:hAnsi="Calibri" w:cs="Book Antiqua"/>
          <w:sz w:val="22"/>
          <w:szCs w:val="22"/>
        </w:rPr>
        <w:t xml:space="preserve"> την ανάδ</w:t>
      </w:r>
      <w:r>
        <w:rPr>
          <w:rFonts w:ascii="Calibri" w:eastAsia="Book Antiqua" w:hAnsi="Calibri" w:cs="Book Antiqua"/>
          <w:sz w:val="22"/>
          <w:szCs w:val="22"/>
        </w:rPr>
        <w:t xml:space="preserve">ειξη </w:t>
      </w:r>
      <w:r w:rsidR="00687B7B">
        <w:rPr>
          <w:rFonts w:ascii="Calibri" w:eastAsia="Book Antiqua" w:hAnsi="Calibri" w:cs="Book Antiqua"/>
          <w:sz w:val="22"/>
          <w:szCs w:val="22"/>
        </w:rPr>
        <w:t xml:space="preserve">προμηθευτή </w:t>
      </w:r>
      <w:r w:rsidR="002A0548" w:rsidRPr="002A0548">
        <w:rPr>
          <w:rFonts w:ascii="Calibri" w:eastAsia="Book Antiqua" w:hAnsi="Calibri" w:cs="Book Antiqua"/>
          <w:sz w:val="22"/>
          <w:szCs w:val="22"/>
        </w:rPr>
        <w:t>ηλεκτρονικών υπολογιστών</w:t>
      </w:r>
      <w:r w:rsidR="00F520D3">
        <w:rPr>
          <w:rFonts w:ascii="Calibri" w:eastAsia="Book Antiqua" w:hAnsi="Calibri" w:cs="Book Antiqua"/>
          <w:sz w:val="22"/>
          <w:szCs w:val="22"/>
        </w:rPr>
        <w:t xml:space="preserve"> και περιφερειακού εξοπλισμού</w:t>
      </w:r>
      <w:r w:rsidR="002A0548" w:rsidRPr="002A0548">
        <w:rPr>
          <w:rFonts w:ascii="Calibri" w:eastAsia="Book Antiqua" w:hAnsi="Calibri" w:cs="Book Antiqua"/>
          <w:sz w:val="22"/>
          <w:szCs w:val="22"/>
        </w:rPr>
        <w:t xml:space="preserve">, (CPV: </w:t>
      </w:r>
      <w:r w:rsidR="00F520D3" w:rsidRPr="00F520D3">
        <w:rPr>
          <w:rFonts w:ascii="Calibri" w:eastAsia="Book Antiqua" w:hAnsi="Calibri" w:cs="Book Antiqua"/>
          <w:sz w:val="22"/>
          <w:szCs w:val="22"/>
        </w:rPr>
        <w:t xml:space="preserve">: </w:t>
      </w:r>
      <w:r w:rsidR="0018632E" w:rsidRPr="0018632E">
        <w:rPr>
          <w:rFonts w:ascii="Calibri" w:eastAsia="Book Antiqua" w:hAnsi="Calibri" w:cs="Book Antiqua"/>
          <w:sz w:val="22"/>
          <w:szCs w:val="22"/>
        </w:rPr>
        <w:t>30232110-8, 30200000-1, 32342412-3, 32421000-0, 31154000-0</w:t>
      </w:r>
      <w:r w:rsidR="002A0548" w:rsidRPr="002A0548">
        <w:rPr>
          <w:rFonts w:ascii="Calibri" w:eastAsia="Book Antiqua" w:hAnsi="Calibri" w:cs="Book Antiqua"/>
          <w:sz w:val="22"/>
          <w:szCs w:val="22"/>
        </w:rPr>
        <w:t>) για τις ανάγκες της ΔΡΑΣΗΣ «Επιχορήγηση Ν.Π. Αστική Μη Κερδοσκοπική Εταιρεία ΚΕΝΤΡΟ ΝΕΩΝ ΗΠΕΙΡΟΥ για την υλοποίηση του έργου ΕΣΤΙΑ 2021 : Στεγαστικό πρόγραμμα για αιτούντες διεθνή προστασία» με Κωδικό ΟΠΣ 5087323</w:t>
      </w:r>
      <w:r w:rsidRPr="00AC167B">
        <w:rPr>
          <w:rFonts w:ascii="Calibri" w:eastAsia="Book Antiqua" w:hAnsi="Calibri" w:cs="Book Antiqua"/>
          <w:sz w:val="22"/>
          <w:szCs w:val="22"/>
        </w:rPr>
        <w:t>η οικονομική μας προσφορά είναι η εξής:</w:t>
      </w:r>
    </w:p>
    <w:p w:rsidR="00F520D3" w:rsidRPr="00F36E7A" w:rsidRDefault="00F520D3" w:rsidP="0072385C">
      <w:pPr>
        <w:spacing w:before="100" w:beforeAutospacing="1" w:after="100" w:afterAutospacing="1"/>
        <w:jc w:val="center"/>
        <w:rPr>
          <w:rFonts w:ascii="Calibri" w:hAnsi="Calibri" w:cs="Calibri"/>
          <w:b/>
          <w:bCs/>
          <w:sz w:val="22"/>
          <w:szCs w:val="22"/>
        </w:rPr>
      </w:pPr>
      <w:r>
        <w:rPr>
          <w:rFonts w:asciiTheme="minorHAnsi" w:hAnsiTheme="minorHAnsi" w:cstheme="minorHAnsi"/>
          <w:b/>
          <w:i/>
          <w:sz w:val="24"/>
        </w:rPr>
        <w:t xml:space="preserve">Προμήθεια </w:t>
      </w:r>
      <w:r w:rsidRPr="008360AD">
        <w:rPr>
          <w:rFonts w:asciiTheme="minorHAnsi" w:hAnsiTheme="minorHAnsi" w:cstheme="minorHAnsi"/>
          <w:b/>
          <w:i/>
          <w:sz w:val="24"/>
        </w:rPr>
        <w:t>ηλεκτρονικών υπολογιστών</w:t>
      </w:r>
      <w:r>
        <w:rPr>
          <w:rFonts w:asciiTheme="minorHAnsi" w:hAnsiTheme="minorHAnsi" w:cstheme="minorHAnsi"/>
          <w:b/>
          <w:i/>
          <w:sz w:val="24"/>
        </w:rPr>
        <w:t xml:space="preserve"> και περιφερειακού εξοπλισμού</w:t>
      </w:r>
      <w:r w:rsidRPr="008360AD">
        <w:rPr>
          <w:rFonts w:asciiTheme="minorHAnsi" w:hAnsiTheme="minorHAnsi" w:cstheme="minorHAnsi"/>
          <w:b/>
          <w:i/>
          <w:sz w:val="24"/>
        </w:rPr>
        <w:t>,</w:t>
      </w:r>
      <w:r>
        <w:rPr>
          <w:rFonts w:asciiTheme="minorHAnsi" w:hAnsiTheme="minorHAnsi" w:cstheme="minorHAnsi"/>
          <w:b/>
          <w:i/>
          <w:sz w:val="24"/>
        </w:rPr>
        <w:br/>
      </w:r>
      <w:r w:rsidRPr="008360AD">
        <w:rPr>
          <w:rFonts w:asciiTheme="minorHAnsi" w:hAnsiTheme="minorHAnsi" w:cstheme="minorHAnsi"/>
          <w:b/>
          <w:i/>
          <w:sz w:val="24"/>
        </w:rPr>
        <w:t xml:space="preserve">(CPV: </w:t>
      </w:r>
      <w:r w:rsidR="00950A34">
        <w:rPr>
          <w:rFonts w:asciiTheme="minorHAnsi" w:hAnsiTheme="minorHAnsi" w:cstheme="minorHAnsi"/>
          <w:b/>
          <w:i/>
          <w:sz w:val="24"/>
        </w:rPr>
        <w:t>30232110-8,</w:t>
      </w:r>
      <w:r w:rsidR="00950A34" w:rsidRPr="00AE0086">
        <w:rPr>
          <w:rFonts w:asciiTheme="minorHAnsi" w:hAnsiTheme="minorHAnsi" w:cstheme="minorHAnsi"/>
          <w:b/>
          <w:i/>
          <w:sz w:val="24"/>
        </w:rPr>
        <w:t xml:space="preserve"> 30200000-1, 32342412-3, 32</w:t>
      </w:r>
      <w:r w:rsidR="00950A34">
        <w:rPr>
          <w:rFonts w:asciiTheme="minorHAnsi" w:hAnsiTheme="minorHAnsi" w:cstheme="minorHAnsi"/>
          <w:b/>
          <w:i/>
          <w:sz w:val="24"/>
        </w:rPr>
        <w:t>421000-0, 31154000-0</w:t>
      </w:r>
      <w:r w:rsidRPr="008360AD">
        <w:rPr>
          <w:rFonts w:asciiTheme="minorHAnsi" w:hAnsiTheme="minorHAnsi" w:cstheme="minorHAnsi"/>
          <w:b/>
          <w:i/>
          <w:sz w:val="24"/>
        </w:rPr>
        <w:t>)</w:t>
      </w:r>
    </w:p>
    <w:p w:rsidR="00687B7B" w:rsidRDefault="00687B7B" w:rsidP="00CB232C">
      <w:pPr>
        <w:rPr>
          <w:rFonts w:ascii="Calibri" w:hAnsi="Calibri"/>
          <w:b/>
          <w:bCs/>
          <w:iCs/>
          <w:snapToGrid w:val="0"/>
          <w:szCs w:val="22"/>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985"/>
        <w:gridCol w:w="1163"/>
        <w:gridCol w:w="1587"/>
        <w:gridCol w:w="1587"/>
        <w:gridCol w:w="1417"/>
        <w:gridCol w:w="1587"/>
      </w:tblGrid>
      <w:tr w:rsidR="0018632E" w:rsidRPr="000C2F6D" w:rsidTr="005152A8">
        <w:trPr>
          <w:trHeight w:val="321"/>
          <w:jc w:val="center"/>
        </w:trPr>
        <w:tc>
          <w:tcPr>
            <w:tcW w:w="426" w:type="dxa"/>
            <w:shd w:val="clear" w:color="auto" w:fill="95B3D7"/>
            <w:tcMar>
              <w:top w:w="30" w:type="dxa"/>
              <w:left w:w="45" w:type="dxa"/>
              <w:bottom w:w="30" w:type="dxa"/>
              <w:right w:w="45" w:type="dxa"/>
            </w:tcMar>
            <w:vAlign w:val="center"/>
            <w:hideMark/>
          </w:tcPr>
          <w:p w:rsidR="0018632E" w:rsidRPr="00C66AE3" w:rsidRDefault="0018632E" w:rsidP="005152A8">
            <w:pPr>
              <w:jc w:val="center"/>
              <w:rPr>
                <w:rFonts w:asciiTheme="minorHAnsi" w:hAnsiTheme="minorHAnsi" w:cstheme="minorHAnsi"/>
                <w:b/>
                <w:bCs/>
                <w:lang w:eastAsia="en-US"/>
              </w:rPr>
            </w:pPr>
            <w:r w:rsidRPr="00C66AE3">
              <w:rPr>
                <w:rFonts w:asciiTheme="minorHAnsi" w:hAnsiTheme="minorHAnsi" w:cstheme="minorHAnsi"/>
                <w:b/>
                <w:bCs/>
                <w:lang w:eastAsia="en-US"/>
              </w:rPr>
              <w:t>Α/Α</w:t>
            </w:r>
          </w:p>
        </w:tc>
        <w:tc>
          <w:tcPr>
            <w:tcW w:w="1985" w:type="dxa"/>
            <w:shd w:val="clear" w:color="auto" w:fill="95B3D7"/>
            <w:tcMar>
              <w:top w:w="30" w:type="dxa"/>
              <w:left w:w="45" w:type="dxa"/>
              <w:bottom w:w="30" w:type="dxa"/>
              <w:right w:w="45" w:type="dxa"/>
            </w:tcMar>
            <w:vAlign w:val="center"/>
            <w:hideMark/>
          </w:tcPr>
          <w:p w:rsidR="0018632E" w:rsidRPr="00C66AE3" w:rsidRDefault="0018632E" w:rsidP="005152A8">
            <w:pPr>
              <w:jc w:val="center"/>
              <w:rPr>
                <w:rFonts w:asciiTheme="minorHAnsi" w:hAnsiTheme="minorHAnsi" w:cstheme="minorHAnsi"/>
                <w:b/>
                <w:bCs/>
                <w:lang w:eastAsia="en-US"/>
              </w:rPr>
            </w:pPr>
            <w:r w:rsidRPr="00C66AE3">
              <w:rPr>
                <w:rFonts w:asciiTheme="minorHAnsi" w:hAnsiTheme="minorHAnsi" w:cstheme="minorHAnsi"/>
                <w:b/>
                <w:bCs/>
                <w:lang w:eastAsia="en-US"/>
              </w:rPr>
              <w:t>ΕΙΔΟΣ</w:t>
            </w:r>
          </w:p>
        </w:tc>
        <w:tc>
          <w:tcPr>
            <w:tcW w:w="1163" w:type="dxa"/>
            <w:shd w:val="clear" w:color="auto" w:fill="95B3D7"/>
            <w:tcMar>
              <w:top w:w="30" w:type="dxa"/>
              <w:left w:w="45" w:type="dxa"/>
              <w:bottom w:w="30" w:type="dxa"/>
              <w:right w:w="45" w:type="dxa"/>
            </w:tcMar>
            <w:vAlign w:val="center"/>
            <w:hideMark/>
          </w:tcPr>
          <w:p w:rsidR="0018632E" w:rsidRPr="00C66AE3" w:rsidRDefault="0018632E" w:rsidP="005152A8">
            <w:pPr>
              <w:jc w:val="center"/>
              <w:rPr>
                <w:rFonts w:asciiTheme="minorHAnsi" w:hAnsiTheme="minorHAnsi" w:cstheme="minorHAnsi"/>
                <w:b/>
                <w:bCs/>
                <w:lang w:eastAsia="en-US"/>
              </w:rPr>
            </w:pPr>
            <w:r w:rsidRPr="00C66AE3">
              <w:rPr>
                <w:rFonts w:asciiTheme="minorHAnsi" w:hAnsiTheme="minorHAnsi" w:cstheme="minorHAnsi"/>
                <w:b/>
                <w:bCs/>
                <w:lang w:eastAsia="en-US"/>
              </w:rPr>
              <w:t>ΕΝΔΕΙΚΤΙΚΗ ΠΟΣΟΤΗΤΑ</w:t>
            </w:r>
          </w:p>
        </w:tc>
        <w:tc>
          <w:tcPr>
            <w:tcW w:w="1587" w:type="dxa"/>
            <w:shd w:val="clear" w:color="auto" w:fill="95B3D7"/>
            <w:tcMar>
              <w:top w:w="30" w:type="dxa"/>
              <w:left w:w="45" w:type="dxa"/>
              <w:bottom w:w="30" w:type="dxa"/>
              <w:right w:w="45" w:type="dxa"/>
            </w:tcMar>
            <w:vAlign w:val="center"/>
            <w:hideMark/>
          </w:tcPr>
          <w:p w:rsidR="0018632E" w:rsidRPr="000C2F6D" w:rsidRDefault="0018632E" w:rsidP="005152A8">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 ΑΞΙΑ ΤΕΜΑΧΙΟΥ (ΕΥΡΩ ΧΩΡΙΣ Φ.Π.Α.)</w:t>
            </w:r>
          </w:p>
        </w:tc>
        <w:tc>
          <w:tcPr>
            <w:tcW w:w="1587" w:type="dxa"/>
            <w:shd w:val="clear" w:color="auto" w:fill="95B3D7"/>
            <w:tcMar>
              <w:top w:w="30" w:type="dxa"/>
              <w:left w:w="45" w:type="dxa"/>
              <w:bottom w:w="30" w:type="dxa"/>
              <w:right w:w="45" w:type="dxa"/>
            </w:tcMar>
            <w:vAlign w:val="center"/>
            <w:hideMark/>
          </w:tcPr>
          <w:p w:rsidR="0018632E" w:rsidRPr="000C2F6D" w:rsidRDefault="0018632E" w:rsidP="005152A8">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ΧΩΡΙΣ Φ.Π.Α.)</w:t>
            </w:r>
          </w:p>
        </w:tc>
        <w:tc>
          <w:tcPr>
            <w:tcW w:w="1417" w:type="dxa"/>
            <w:shd w:val="clear" w:color="auto" w:fill="95B3D7"/>
            <w:tcMar>
              <w:top w:w="30" w:type="dxa"/>
              <w:left w:w="45" w:type="dxa"/>
              <w:bottom w:w="30" w:type="dxa"/>
              <w:right w:w="45" w:type="dxa"/>
            </w:tcMar>
            <w:vAlign w:val="center"/>
            <w:hideMark/>
          </w:tcPr>
          <w:p w:rsidR="0018632E" w:rsidRPr="000C2F6D" w:rsidRDefault="0018632E" w:rsidP="005152A8">
            <w:pPr>
              <w:jc w:val="center"/>
              <w:rPr>
                <w:rFonts w:asciiTheme="minorHAnsi" w:hAnsiTheme="minorHAnsi" w:cstheme="minorHAnsi"/>
                <w:b/>
                <w:bCs/>
                <w:lang w:eastAsia="en-US"/>
              </w:rPr>
            </w:pPr>
            <w:r>
              <w:rPr>
                <w:rFonts w:asciiTheme="minorHAnsi" w:hAnsiTheme="minorHAnsi" w:cstheme="minorHAnsi"/>
                <w:b/>
                <w:bCs/>
                <w:lang w:eastAsia="en-US"/>
              </w:rPr>
              <w:t>ΣΥΝΤΕΛΕΣΤΗΣ Φ.Π.Α. 24</w:t>
            </w:r>
            <w:r w:rsidRPr="000C2F6D">
              <w:rPr>
                <w:rFonts w:asciiTheme="minorHAnsi" w:hAnsiTheme="minorHAnsi" w:cstheme="minorHAnsi"/>
                <w:b/>
                <w:bCs/>
                <w:lang w:eastAsia="en-US"/>
              </w:rPr>
              <w:t>% (ΕΥΡΩ)</w:t>
            </w:r>
          </w:p>
        </w:tc>
        <w:tc>
          <w:tcPr>
            <w:tcW w:w="1587" w:type="dxa"/>
            <w:shd w:val="clear" w:color="auto" w:fill="95B3D7"/>
            <w:tcMar>
              <w:top w:w="30" w:type="dxa"/>
              <w:left w:w="45" w:type="dxa"/>
              <w:bottom w:w="30" w:type="dxa"/>
              <w:right w:w="45" w:type="dxa"/>
            </w:tcMar>
            <w:vAlign w:val="center"/>
            <w:hideMark/>
          </w:tcPr>
          <w:p w:rsidR="0018632E" w:rsidRPr="000C2F6D" w:rsidRDefault="0018632E" w:rsidP="005152A8">
            <w:pPr>
              <w:jc w:val="center"/>
              <w:rPr>
                <w:rFonts w:asciiTheme="minorHAnsi" w:hAnsiTheme="minorHAnsi" w:cstheme="minorHAnsi"/>
                <w:b/>
                <w:bCs/>
                <w:lang w:eastAsia="en-US"/>
              </w:rPr>
            </w:pPr>
            <w:r w:rsidRPr="000C2F6D">
              <w:rPr>
                <w:rFonts w:asciiTheme="minorHAnsi" w:hAnsiTheme="minorHAnsi" w:cstheme="minorHAnsi"/>
                <w:b/>
                <w:bCs/>
                <w:lang w:eastAsia="en-US"/>
              </w:rPr>
              <w:t>ΠΡΟΫΠΟΛΟΓΙΣΘΕΙΣΑ</w:t>
            </w:r>
            <w:r w:rsidRPr="000C2F6D">
              <w:rPr>
                <w:rFonts w:asciiTheme="minorHAnsi" w:hAnsiTheme="minorHAnsi" w:cstheme="minorHAnsi"/>
                <w:b/>
                <w:bCs/>
                <w:lang w:eastAsia="en-US"/>
              </w:rPr>
              <w:br/>
              <w:t>ΑΞΙΑ (ΕΥΡΩ ΜΕ Φ.Π.Α.)</w:t>
            </w:r>
          </w:p>
        </w:tc>
      </w:tr>
      <w:tr w:rsidR="009720B8" w:rsidRPr="000C2F6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Φορητός Υπολογιστής 15,6"</w:t>
            </w:r>
          </w:p>
        </w:tc>
        <w:tc>
          <w:tcPr>
            <w:tcW w:w="1163" w:type="dxa"/>
            <w:tcMar>
              <w:top w:w="30" w:type="dxa"/>
              <w:left w:w="45" w:type="dxa"/>
              <w:bottom w:w="30" w:type="dxa"/>
              <w:right w:w="45" w:type="dxa"/>
            </w:tcMar>
            <w:vAlign w:val="bottom"/>
          </w:tcPr>
          <w:p w:rsidR="009720B8" w:rsidRPr="00C43D82" w:rsidRDefault="00C43D82" w:rsidP="009720B8">
            <w:pPr>
              <w:jc w:val="center"/>
              <w:rPr>
                <w:rFonts w:ascii="Calibri" w:hAnsi="Calibri" w:cs="Calibri"/>
                <w:color w:val="000000"/>
                <w:sz w:val="22"/>
                <w:szCs w:val="22"/>
                <w:lang w:val="en-US"/>
              </w:rPr>
            </w:pPr>
            <w:r>
              <w:rPr>
                <w:rFonts w:ascii="Calibri" w:hAnsi="Calibri" w:cs="Calibri"/>
                <w:color w:val="000000"/>
                <w:sz w:val="22"/>
                <w:szCs w:val="22"/>
              </w:rPr>
              <w:t>1</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AA2E1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 xml:space="preserve">Φορητός </w:t>
            </w:r>
            <w:r>
              <w:rPr>
                <w:rFonts w:ascii="Calibri" w:hAnsi="Calibri" w:cs="Calibri"/>
                <w:color w:val="000000"/>
                <w:sz w:val="22"/>
                <w:szCs w:val="22"/>
              </w:rPr>
              <w:lastRenderedPageBreak/>
              <w:t>Υπολογιστής 14,2"</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lastRenderedPageBreak/>
              <w:t>2</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AA2E1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3</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Φορητός Υπολογιστής 15,6"</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AA2E1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4</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 xml:space="preserve">Σταθερός Υπολογιστής </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AA2E1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5</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 xml:space="preserve">Κινητό Τηλέφωνο </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4</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0C2F6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6</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Οθόνη Υπολογιστή 21" FHD</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4</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0C2F6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7</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Οθόνη Υπολογιστή 27" FHD</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6</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0C2F6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8</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Οθόνη Υπολογιστή 28" QHD</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4</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0C2F6D"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9</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USB καλώδιο type B</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hideMark/>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10</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 xml:space="preserve">Access Point </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11</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 xml:space="preserve">Ποντίκι Ασύρματο </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12</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Ποντίκι Ενσύρματο</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13</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Πληκτρολόγιο Ασύρματο</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14</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Πληκτρολόγιο Ενσύρματο</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D6226F"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15</w:t>
            </w:r>
          </w:p>
        </w:tc>
        <w:tc>
          <w:tcPr>
            <w:tcW w:w="1985" w:type="dxa"/>
            <w:tcMar>
              <w:top w:w="30" w:type="dxa"/>
              <w:left w:w="45" w:type="dxa"/>
              <w:bottom w:w="30" w:type="dxa"/>
              <w:right w:w="45" w:type="dxa"/>
            </w:tcMar>
            <w:vAlign w:val="bottom"/>
          </w:tcPr>
          <w:p w:rsidR="009720B8" w:rsidRPr="00950A34" w:rsidRDefault="009720B8" w:rsidP="009720B8">
            <w:pPr>
              <w:rPr>
                <w:rFonts w:ascii="Calibri" w:hAnsi="Calibri" w:cs="Calibri"/>
                <w:color w:val="000000"/>
                <w:sz w:val="22"/>
                <w:szCs w:val="22"/>
                <w:lang w:val="en-US"/>
              </w:rPr>
            </w:pPr>
            <w:r>
              <w:rPr>
                <w:rFonts w:ascii="Calibri" w:hAnsi="Calibri" w:cs="Calibri"/>
                <w:color w:val="000000"/>
                <w:sz w:val="22"/>
                <w:szCs w:val="22"/>
                <w:lang w:val="en-US"/>
              </w:rPr>
              <w:t xml:space="preserve">Universal Laptop Power Supply 100W </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16</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Βάση Laptop / docking Station</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17</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Τσάντα Μεταφοράς Laptop</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30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18</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Web cams</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19</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Ηχεία</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20</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Ακουστικά</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21</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UPS</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22</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Καλώδια Δικτύου</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23</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Καλώδια Ρεύματος</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24</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Θήκη Εξωτερική για σκληρό δίσκο</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25</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Εσωτερικός σκληρός δίσκος SSD 512GB</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10</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26</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Καταστροφέας εγγράφων</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5</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27</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Εκτυπωτής πολυμηχάνημα</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t>2</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9720B8" w:rsidRPr="005E771A" w:rsidTr="005152A8">
        <w:trPr>
          <w:trHeight w:val="321"/>
          <w:jc w:val="center"/>
        </w:trPr>
        <w:tc>
          <w:tcPr>
            <w:tcW w:w="426"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r>
              <w:rPr>
                <w:rFonts w:ascii="Calibri" w:hAnsi="Calibri" w:cs="Calibri"/>
                <w:color w:val="000000"/>
                <w:sz w:val="22"/>
                <w:szCs w:val="22"/>
              </w:rPr>
              <w:t>28</w:t>
            </w:r>
          </w:p>
        </w:tc>
        <w:tc>
          <w:tcPr>
            <w:tcW w:w="1985" w:type="dxa"/>
            <w:tcMar>
              <w:top w:w="30" w:type="dxa"/>
              <w:left w:w="45" w:type="dxa"/>
              <w:bottom w:w="30" w:type="dxa"/>
              <w:right w:w="45" w:type="dxa"/>
            </w:tcMar>
            <w:vAlign w:val="bottom"/>
          </w:tcPr>
          <w:p w:rsidR="009720B8" w:rsidRDefault="009720B8" w:rsidP="009720B8">
            <w:pPr>
              <w:rPr>
                <w:rFonts w:ascii="Calibri" w:hAnsi="Calibri" w:cs="Calibri"/>
                <w:color w:val="000000"/>
                <w:sz w:val="22"/>
                <w:szCs w:val="22"/>
              </w:rPr>
            </w:pPr>
            <w:r>
              <w:rPr>
                <w:rFonts w:ascii="Calibri" w:hAnsi="Calibri" w:cs="Calibri"/>
                <w:color w:val="000000"/>
                <w:sz w:val="22"/>
                <w:szCs w:val="22"/>
              </w:rPr>
              <w:t xml:space="preserve">Εκτυπωτής/Σαρωτής Επαγγελματικής </w:t>
            </w:r>
            <w:r>
              <w:rPr>
                <w:rFonts w:ascii="Calibri" w:hAnsi="Calibri" w:cs="Calibri"/>
                <w:color w:val="000000"/>
                <w:sz w:val="22"/>
                <w:szCs w:val="22"/>
              </w:rPr>
              <w:lastRenderedPageBreak/>
              <w:t>χρήσης</w:t>
            </w:r>
          </w:p>
        </w:tc>
        <w:tc>
          <w:tcPr>
            <w:tcW w:w="1163" w:type="dxa"/>
            <w:tcMar>
              <w:top w:w="30" w:type="dxa"/>
              <w:left w:w="45" w:type="dxa"/>
              <w:bottom w:w="30" w:type="dxa"/>
              <w:right w:w="45" w:type="dxa"/>
            </w:tcMar>
            <w:vAlign w:val="bottom"/>
          </w:tcPr>
          <w:p w:rsidR="009720B8" w:rsidRDefault="009720B8" w:rsidP="009720B8">
            <w:pPr>
              <w:jc w:val="center"/>
              <w:rPr>
                <w:rFonts w:ascii="Calibri" w:hAnsi="Calibri" w:cs="Calibri"/>
                <w:color w:val="000000"/>
                <w:sz w:val="22"/>
                <w:szCs w:val="22"/>
              </w:rPr>
            </w:pPr>
            <w:r>
              <w:rPr>
                <w:rFonts w:ascii="Calibri" w:hAnsi="Calibri" w:cs="Calibri"/>
                <w:color w:val="000000"/>
                <w:sz w:val="22"/>
                <w:szCs w:val="22"/>
              </w:rPr>
              <w:lastRenderedPageBreak/>
              <w:t>1</w:t>
            </w: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9720B8" w:rsidRDefault="009720B8" w:rsidP="009720B8">
            <w:pPr>
              <w:jc w:val="right"/>
              <w:rPr>
                <w:rFonts w:ascii="Calibri" w:hAnsi="Calibri" w:cs="Calibri"/>
                <w:color w:val="000000"/>
                <w:sz w:val="22"/>
                <w:szCs w:val="22"/>
              </w:rPr>
            </w:pPr>
          </w:p>
        </w:tc>
      </w:tr>
      <w:tr w:rsidR="0018632E" w:rsidRPr="005E771A" w:rsidTr="005152A8">
        <w:trPr>
          <w:trHeight w:val="321"/>
          <w:jc w:val="center"/>
        </w:trPr>
        <w:tc>
          <w:tcPr>
            <w:tcW w:w="5161" w:type="dxa"/>
            <w:gridSpan w:val="4"/>
            <w:tcMar>
              <w:top w:w="30" w:type="dxa"/>
              <w:left w:w="45" w:type="dxa"/>
              <w:bottom w:w="30" w:type="dxa"/>
              <w:right w:w="45" w:type="dxa"/>
            </w:tcMar>
            <w:vAlign w:val="center"/>
          </w:tcPr>
          <w:p w:rsidR="0018632E" w:rsidRPr="007055D1" w:rsidRDefault="0018632E" w:rsidP="005152A8">
            <w:pPr>
              <w:jc w:val="center"/>
              <w:rPr>
                <w:rFonts w:ascii="Calibri" w:hAnsi="Calibri" w:cs="Calibri"/>
                <w:b/>
                <w:color w:val="000000"/>
                <w:sz w:val="22"/>
                <w:szCs w:val="22"/>
              </w:rPr>
            </w:pPr>
            <w:r w:rsidRPr="007055D1">
              <w:rPr>
                <w:rFonts w:ascii="Calibri" w:hAnsi="Calibri" w:cs="Calibri"/>
                <w:b/>
                <w:color w:val="000000"/>
                <w:sz w:val="22"/>
                <w:szCs w:val="22"/>
              </w:rPr>
              <w:t>ΣΥΝΟΛΟ</w:t>
            </w:r>
          </w:p>
        </w:tc>
        <w:tc>
          <w:tcPr>
            <w:tcW w:w="1587" w:type="dxa"/>
            <w:tcMar>
              <w:top w:w="30" w:type="dxa"/>
              <w:left w:w="45" w:type="dxa"/>
              <w:bottom w:w="30" w:type="dxa"/>
              <w:right w:w="45" w:type="dxa"/>
            </w:tcMar>
            <w:vAlign w:val="bottom"/>
          </w:tcPr>
          <w:p w:rsidR="0018632E" w:rsidRDefault="0018632E" w:rsidP="005152A8">
            <w:pPr>
              <w:jc w:val="right"/>
              <w:rPr>
                <w:rFonts w:ascii="Calibri" w:hAnsi="Calibri" w:cs="Calibri"/>
                <w:color w:val="000000"/>
                <w:sz w:val="22"/>
                <w:szCs w:val="22"/>
              </w:rPr>
            </w:pPr>
          </w:p>
        </w:tc>
        <w:tc>
          <w:tcPr>
            <w:tcW w:w="1417" w:type="dxa"/>
            <w:tcMar>
              <w:top w:w="30" w:type="dxa"/>
              <w:left w:w="45" w:type="dxa"/>
              <w:bottom w:w="30" w:type="dxa"/>
              <w:right w:w="45" w:type="dxa"/>
            </w:tcMar>
            <w:vAlign w:val="bottom"/>
          </w:tcPr>
          <w:p w:rsidR="0018632E" w:rsidRDefault="0018632E" w:rsidP="005152A8">
            <w:pPr>
              <w:jc w:val="right"/>
              <w:rPr>
                <w:rFonts w:ascii="Calibri" w:hAnsi="Calibri" w:cs="Calibri"/>
                <w:color w:val="000000"/>
                <w:sz w:val="22"/>
                <w:szCs w:val="22"/>
              </w:rPr>
            </w:pPr>
          </w:p>
        </w:tc>
        <w:tc>
          <w:tcPr>
            <w:tcW w:w="1587" w:type="dxa"/>
            <w:tcMar>
              <w:top w:w="30" w:type="dxa"/>
              <w:left w:w="45" w:type="dxa"/>
              <w:bottom w:w="30" w:type="dxa"/>
              <w:right w:w="45" w:type="dxa"/>
            </w:tcMar>
            <w:vAlign w:val="bottom"/>
          </w:tcPr>
          <w:p w:rsidR="0018632E" w:rsidRDefault="0018632E" w:rsidP="005152A8">
            <w:pPr>
              <w:jc w:val="right"/>
              <w:rPr>
                <w:rFonts w:ascii="Calibri" w:hAnsi="Calibri" w:cs="Calibri"/>
                <w:color w:val="000000"/>
                <w:sz w:val="22"/>
                <w:szCs w:val="22"/>
              </w:rPr>
            </w:pPr>
          </w:p>
        </w:tc>
      </w:tr>
    </w:tbl>
    <w:p w:rsidR="00687B7B" w:rsidRDefault="00687B7B" w:rsidP="00CB232C">
      <w:pPr>
        <w:rPr>
          <w:rFonts w:ascii="Calibri" w:hAnsi="Calibri"/>
          <w:b/>
          <w:bCs/>
          <w:iCs/>
          <w:snapToGrid w:val="0"/>
          <w:szCs w:val="22"/>
        </w:rPr>
      </w:pPr>
    </w:p>
    <w:p w:rsidR="00687B7B" w:rsidRDefault="00687B7B" w:rsidP="00CB232C">
      <w:pPr>
        <w:rPr>
          <w:rFonts w:ascii="Calibri" w:hAnsi="Calibri"/>
          <w:b/>
          <w:bCs/>
          <w:iCs/>
          <w:snapToGrid w:val="0"/>
          <w:szCs w:val="22"/>
        </w:rPr>
      </w:pPr>
    </w:p>
    <w:p w:rsidR="007E5B06" w:rsidRDefault="007E5B06" w:rsidP="00CB232C">
      <w:pPr>
        <w:rPr>
          <w:rFonts w:ascii="Calibri" w:hAnsi="Calibri"/>
          <w:b/>
          <w:bCs/>
          <w:iCs/>
          <w:snapToGrid w:val="0"/>
          <w:szCs w:val="22"/>
        </w:rPr>
      </w:pPr>
    </w:p>
    <w:p w:rsidR="007E5B06" w:rsidRPr="00AC167B" w:rsidRDefault="007E5B06" w:rsidP="00CB232C">
      <w:pPr>
        <w:rPr>
          <w:rFonts w:ascii="Calibri" w:hAnsi="Calibri"/>
          <w:b/>
          <w:bCs/>
          <w:iCs/>
          <w:snapToGrid w:val="0"/>
          <w:szCs w:val="22"/>
        </w:rPr>
      </w:pPr>
    </w:p>
    <w:p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rsidTr="00F55488">
        <w:trPr>
          <w:trHeight w:val="1102"/>
        </w:trPr>
        <w:tc>
          <w:tcPr>
            <w:tcW w:w="6138" w:type="dxa"/>
            <w:vMerge w:val="restart"/>
          </w:tcPr>
          <w:p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rsidTr="00F55488">
        <w:trPr>
          <w:trHeight w:val="587"/>
        </w:trPr>
        <w:tc>
          <w:tcPr>
            <w:tcW w:w="6138" w:type="dxa"/>
            <w:vMerge/>
          </w:tcPr>
          <w:p w:rsidR="00CB232C" w:rsidRPr="001354C0" w:rsidRDefault="00CB232C" w:rsidP="006E5350">
            <w:pPr>
              <w:rPr>
                <w:rFonts w:ascii="Calibri" w:hAnsi="Calibri" w:cs="Calibri"/>
                <w:b/>
                <w:color w:val="FFFFFF"/>
              </w:rPr>
            </w:pPr>
          </w:p>
        </w:tc>
        <w:tc>
          <w:tcPr>
            <w:tcW w:w="3609" w:type="dxa"/>
            <w:vAlign w:val="bottom"/>
          </w:tcPr>
          <w:p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rsidR="005A7681" w:rsidRDefault="005A7681" w:rsidP="00F55488">
      <w:pPr>
        <w:spacing w:after="120"/>
        <w:rPr>
          <w:rFonts w:ascii="Calibri" w:hAnsi="Calibri"/>
          <w:b/>
          <w:sz w:val="24"/>
          <w:szCs w:val="24"/>
        </w:rPr>
      </w:pPr>
    </w:p>
    <w:p w:rsidR="005A7681" w:rsidRDefault="005A7681">
      <w:pPr>
        <w:rPr>
          <w:rFonts w:ascii="Calibri" w:hAnsi="Calibri"/>
          <w:b/>
          <w:sz w:val="24"/>
          <w:szCs w:val="24"/>
        </w:rPr>
      </w:pPr>
      <w:r>
        <w:rPr>
          <w:rFonts w:ascii="Calibri" w:hAnsi="Calibri"/>
          <w:b/>
          <w:sz w:val="24"/>
          <w:szCs w:val="24"/>
        </w:rPr>
        <w:br w:type="page"/>
      </w:r>
    </w:p>
    <w:p w:rsidR="00A41D05" w:rsidRDefault="005A7681" w:rsidP="005A7681">
      <w:pPr>
        <w:pStyle w:val="ad"/>
      </w:pPr>
      <w:r>
        <w:lastRenderedPageBreak/>
        <w:t>Παράρτημα ΙΙ – Υπόδειγμα Υπεύθυνης Δήλωσης</w:t>
      </w:r>
    </w:p>
    <w:p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af9"/>
          <w:rFonts w:ascii="Calibri" w:hAnsi="Calibri"/>
          <w:b/>
          <w:sz w:val="24"/>
          <w:szCs w:val="24"/>
        </w:rPr>
        <w:footnoteReference w:id="1"/>
      </w:r>
    </w:p>
    <w:p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rsid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footnoteReference w:id="2"/>
      </w:r>
      <w:r w:rsidRPr="005A7681">
        <w:rPr>
          <w:rStyle w:val="af9"/>
          <w:rFonts w:ascii="Calibri" w:hAnsi="Calibri"/>
          <w:sz w:val="22"/>
          <w:szCs w:val="22"/>
        </w:rPr>
        <w:t>,</w:t>
      </w:r>
      <w:r w:rsidRPr="005A7681">
        <w:rPr>
          <w:rStyle w:val="af9"/>
          <w:rFonts w:ascii="Calibri" w:hAnsi="Calibri"/>
          <w:sz w:val="22"/>
          <w:szCs w:val="22"/>
        </w:rPr>
        <w:footnoteReference w:id="3"/>
      </w:r>
      <w:r w:rsidRPr="005A7681">
        <w:rPr>
          <w:rFonts w:ascii="Calibri" w:hAnsi="Calibri"/>
          <w:sz w:val="22"/>
          <w:szCs w:val="22"/>
        </w:rPr>
        <w:t xml:space="preserve">.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af9"/>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συνάψει συμφωνίες με άλλους οικονομικούς φορείς με στόχο τη στρέβλωση του ανταγωνισμού.</w:t>
      </w: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lastRenderedPageBreak/>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rsidR="005A7681" w:rsidRPr="005A7681" w:rsidRDefault="005A7681" w:rsidP="005A7681">
      <w:pPr>
        <w:jc w:val="both"/>
        <w:rPr>
          <w:rFonts w:ascii="Calibri" w:hAnsi="Calibri"/>
          <w:sz w:val="22"/>
          <w:szCs w:val="22"/>
          <w:u w:val="single"/>
        </w:rPr>
      </w:pPr>
    </w:p>
    <w:p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5A7681" w:rsidRPr="005A7681" w:rsidRDefault="005A7681" w:rsidP="005A7681">
      <w:pPr>
        <w:jc w:val="both"/>
        <w:rPr>
          <w:rFonts w:ascii="Calibri" w:hAnsi="Calibri"/>
          <w:sz w:val="22"/>
          <w:szCs w:val="22"/>
        </w:rPr>
      </w:pPr>
    </w:p>
    <w:p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rsidR="005A7681" w:rsidRPr="005A7681" w:rsidRDefault="005A7681" w:rsidP="005A7681">
      <w:pPr>
        <w:jc w:val="both"/>
      </w:pPr>
    </w:p>
    <w:sectPr w:rsidR="005A7681" w:rsidRPr="005A7681" w:rsidSect="000C2F6D">
      <w:headerReference w:type="default" r:id="rId17"/>
      <w:footerReference w:type="even" r:id="rId18"/>
      <w:footerReference w:type="default" r:id="rId19"/>
      <w:pgSz w:w="11907" w:h="16840"/>
      <w:pgMar w:top="1134" w:right="1247" w:bottom="1134" w:left="1247" w:header="720" w:footer="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E8" w:rsidRDefault="007154E8">
      <w:r>
        <w:separator/>
      </w:r>
    </w:p>
  </w:endnote>
  <w:endnote w:type="continuationSeparator" w:id="0">
    <w:p w:rsidR="007154E8" w:rsidRDefault="007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8" w:rsidRDefault="005152A8" w:rsidP="00CD1CD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52A8" w:rsidRDefault="005152A8" w:rsidP="00AD183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A8" w:rsidRDefault="005152A8" w:rsidP="00AD183A">
    <w:pPr>
      <w:pStyle w:val="a3"/>
      <w:ind w:right="360"/>
    </w:pPr>
  </w:p>
  <w:p w:rsidR="005152A8" w:rsidRDefault="005152A8" w:rsidP="00F36E7A">
    <w:pPr>
      <w:pStyle w:val="a3"/>
      <w:ind w:left="22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61.1pt">
          <v:imagedata r:id="rId1" o:title="LOGO ESTIA 2021"/>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E8" w:rsidRDefault="007154E8">
      <w:r>
        <w:separator/>
      </w:r>
    </w:p>
  </w:footnote>
  <w:footnote w:type="continuationSeparator" w:id="0">
    <w:p w:rsidR="007154E8" w:rsidRDefault="007154E8">
      <w:r>
        <w:continuationSeparator/>
      </w:r>
    </w:p>
  </w:footnote>
  <w:footnote w:id="1">
    <w:p w:rsidR="005152A8" w:rsidRPr="002D4C52" w:rsidRDefault="005152A8" w:rsidP="005A7681">
      <w:pPr>
        <w:pStyle w:val="ac"/>
      </w:pPr>
      <w:r>
        <w:rPr>
          <w:rStyle w:val="af9"/>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rsidR="005152A8" w:rsidRPr="002D4C52" w:rsidRDefault="005152A8" w:rsidP="005A7681">
      <w:pPr>
        <w:pStyle w:val="ac"/>
      </w:pPr>
      <w:r w:rsidRPr="002D4C52">
        <w:rPr>
          <w:rStyle w:val="af9"/>
        </w:rPr>
        <w:footnoteRef/>
      </w:r>
      <w:r w:rsidRPr="002D4C52">
        <w:rPr>
          <w:rStyle w:val="af9"/>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rsidR="005152A8" w:rsidRPr="009B0E26" w:rsidRDefault="005152A8" w:rsidP="005A7681">
      <w:r w:rsidRPr="002D4C52">
        <w:rPr>
          <w:rStyle w:val="af9"/>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5152A8" w:rsidRDefault="005152A8" w:rsidP="005A7681">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5152A8" w:rsidRDefault="005152A8">
        <w:pPr>
          <w:pStyle w:val="a4"/>
          <w:jc w:val="right"/>
        </w:pPr>
        <w:r>
          <w:t xml:space="preserve">Σελίδα </w:t>
        </w:r>
        <w:r>
          <w:rPr>
            <w:b/>
            <w:bCs/>
            <w:sz w:val="24"/>
            <w:szCs w:val="24"/>
          </w:rPr>
          <w:fldChar w:fldCharType="begin"/>
        </w:r>
        <w:r>
          <w:rPr>
            <w:b/>
            <w:bCs/>
          </w:rPr>
          <w:instrText>PAGE</w:instrText>
        </w:r>
        <w:r>
          <w:rPr>
            <w:b/>
            <w:bCs/>
            <w:sz w:val="24"/>
            <w:szCs w:val="24"/>
          </w:rPr>
          <w:fldChar w:fldCharType="separate"/>
        </w:r>
        <w:r w:rsidR="00A01F27">
          <w:rPr>
            <w:b/>
            <w:bCs/>
            <w:noProof/>
          </w:rPr>
          <w:t>13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A01F27">
          <w:rPr>
            <w:b/>
            <w:bCs/>
            <w:noProof/>
          </w:rPr>
          <w:t>16</w:t>
        </w:r>
        <w:r>
          <w:rPr>
            <w:b/>
            <w:bCs/>
            <w:sz w:val="24"/>
            <w:szCs w:val="24"/>
          </w:rPr>
          <w:fldChar w:fldCharType="end"/>
        </w:r>
      </w:p>
    </w:sdtContent>
  </w:sdt>
  <w:p w:rsidR="005152A8" w:rsidRDefault="005152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675622"/>
    <w:multiLevelType w:val="hybridMultilevel"/>
    <w:tmpl w:val="2CB808D8"/>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29678B"/>
    <w:multiLevelType w:val="hybridMultilevel"/>
    <w:tmpl w:val="15DE3662"/>
    <w:lvl w:ilvl="0" w:tplc="B692990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61112B2"/>
    <w:multiLevelType w:val="hybridMultilevel"/>
    <w:tmpl w:val="2CB808D8"/>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C22C7F"/>
    <w:multiLevelType w:val="hybridMultilevel"/>
    <w:tmpl w:val="640CA2B0"/>
    <w:lvl w:ilvl="0" w:tplc="8626D462">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8E0475"/>
    <w:multiLevelType w:val="multilevel"/>
    <w:tmpl w:val="56FA099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1545145"/>
    <w:multiLevelType w:val="multilevel"/>
    <w:tmpl w:val="9432EC46"/>
    <w:lvl w:ilvl="0">
      <w:start w:val="1"/>
      <w:numFmt w:val="decimal"/>
      <w:lvlText w:val="2.%1"/>
      <w:lvlJc w:val="left"/>
      <w:pPr>
        <w:ind w:left="720" w:hanging="360"/>
      </w:pPr>
      <w:rPr>
        <w:rFonts w:hint="default"/>
      </w:r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57A92979"/>
    <w:multiLevelType w:val="multilevel"/>
    <w:tmpl w:val="64384AB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23"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24"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8A113D9"/>
    <w:multiLevelType w:val="hybridMultilevel"/>
    <w:tmpl w:val="95C05450"/>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9173E57"/>
    <w:multiLevelType w:val="hybridMultilevel"/>
    <w:tmpl w:val="95C05450"/>
    <w:lvl w:ilvl="0" w:tplc="44328B02">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5"/>
  </w:num>
  <w:num w:numId="2">
    <w:abstractNumId w:val="22"/>
  </w:num>
  <w:num w:numId="3">
    <w:abstractNumId w:val="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23"/>
  </w:num>
  <w:num w:numId="8">
    <w:abstractNumId w:val="5"/>
  </w:num>
  <w:num w:numId="9">
    <w:abstractNumId w:val="17"/>
  </w:num>
  <w:num w:numId="10">
    <w:abstractNumId w:val="21"/>
  </w:num>
  <w:num w:numId="11">
    <w:abstractNumId w:val="27"/>
  </w:num>
  <w:num w:numId="12">
    <w:abstractNumId w:val="28"/>
  </w:num>
  <w:num w:numId="13">
    <w:abstractNumId w:val="3"/>
  </w:num>
  <w:num w:numId="14">
    <w:abstractNumId w:val="16"/>
  </w:num>
  <w:num w:numId="15">
    <w:abstractNumId w:val="8"/>
  </w:num>
  <w:num w:numId="16">
    <w:abstractNumId w:val="1"/>
  </w:num>
  <w:num w:numId="17">
    <w:abstractNumId w:val="18"/>
  </w:num>
  <w:num w:numId="18">
    <w:abstractNumId w:val="10"/>
  </w:num>
  <w:num w:numId="19">
    <w:abstractNumId w:val="11"/>
  </w:num>
  <w:num w:numId="20">
    <w:abstractNumId w:val="9"/>
  </w:num>
  <w:num w:numId="21">
    <w:abstractNumId w:val="6"/>
  </w:num>
  <w:num w:numId="22">
    <w:abstractNumId w:val="14"/>
  </w:num>
  <w:num w:numId="23">
    <w:abstractNumId w:val="29"/>
  </w:num>
  <w:num w:numId="24">
    <w:abstractNumId w:val="26"/>
  </w:num>
  <w:num w:numId="25">
    <w:abstractNumId w:val="32"/>
  </w:num>
  <w:num w:numId="26">
    <w:abstractNumId w:val="30"/>
  </w:num>
  <w:num w:numId="27">
    <w:abstractNumId w:val="15"/>
  </w:num>
  <w:num w:numId="28">
    <w:abstractNumId w:val="19"/>
  </w:num>
  <w:num w:numId="29">
    <w:abstractNumId w:val="20"/>
  </w:num>
  <w:num w:numId="30">
    <w:abstractNumId w:val="12"/>
  </w:num>
  <w:num w:numId="31">
    <w:abstractNumId w:val="31"/>
  </w:num>
  <w:num w:numId="32">
    <w:abstractNumId w:val="7"/>
  </w:num>
  <w:num w:numId="33">
    <w:abstractNumId w:val="2"/>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FBF"/>
    <w:rsid w:val="00062563"/>
    <w:rsid w:val="00070BC8"/>
    <w:rsid w:val="00070FE1"/>
    <w:rsid w:val="000731A2"/>
    <w:rsid w:val="00074305"/>
    <w:rsid w:val="000800A5"/>
    <w:rsid w:val="00091B0D"/>
    <w:rsid w:val="000920F0"/>
    <w:rsid w:val="00095C30"/>
    <w:rsid w:val="000A674B"/>
    <w:rsid w:val="000C03D4"/>
    <w:rsid w:val="000C2F6D"/>
    <w:rsid w:val="000C4F76"/>
    <w:rsid w:val="000C7BE4"/>
    <w:rsid w:val="000D40C4"/>
    <w:rsid w:val="000D7751"/>
    <w:rsid w:val="000E33D2"/>
    <w:rsid w:val="000F7F59"/>
    <w:rsid w:val="00113D6C"/>
    <w:rsid w:val="00113FD7"/>
    <w:rsid w:val="00121CC9"/>
    <w:rsid w:val="00126EE8"/>
    <w:rsid w:val="001354C0"/>
    <w:rsid w:val="00151497"/>
    <w:rsid w:val="00151594"/>
    <w:rsid w:val="00152252"/>
    <w:rsid w:val="001556F5"/>
    <w:rsid w:val="00175CF8"/>
    <w:rsid w:val="0018632E"/>
    <w:rsid w:val="00187EF4"/>
    <w:rsid w:val="00195A0D"/>
    <w:rsid w:val="001A50F6"/>
    <w:rsid w:val="001B0E55"/>
    <w:rsid w:val="001B31C3"/>
    <w:rsid w:val="001C01AB"/>
    <w:rsid w:val="001C2692"/>
    <w:rsid w:val="001C26B9"/>
    <w:rsid w:val="001C3627"/>
    <w:rsid w:val="001D2018"/>
    <w:rsid w:val="001E2EFE"/>
    <w:rsid w:val="001E6DD5"/>
    <w:rsid w:val="001F1A99"/>
    <w:rsid w:val="001F2B8A"/>
    <w:rsid w:val="002111E0"/>
    <w:rsid w:val="00215A6C"/>
    <w:rsid w:val="00217E74"/>
    <w:rsid w:val="0022416B"/>
    <w:rsid w:val="00224435"/>
    <w:rsid w:val="00234827"/>
    <w:rsid w:val="00234BC3"/>
    <w:rsid w:val="00236571"/>
    <w:rsid w:val="002426A5"/>
    <w:rsid w:val="0024356B"/>
    <w:rsid w:val="00243779"/>
    <w:rsid w:val="00250026"/>
    <w:rsid w:val="00253E1F"/>
    <w:rsid w:val="00263A21"/>
    <w:rsid w:val="0026729A"/>
    <w:rsid w:val="00274500"/>
    <w:rsid w:val="00275385"/>
    <w:rsid w:val="00277E05"/>
    <w:rsid w:val="00280F2F"/>
    <w:rsid w:val="00294767"/>
    <w:rsid w:val="0029618D"/>
    <w:rsid w:val="002A0548"/>
    <w:rsid w:val="002A46ED"/>
    <w:rsid w:val="002A51EF"/>
    <w:rsid w:val="002B0155"/>
    <w:rsid w:val="002B1FB3"/>
    <w:rsid w:val="002C4959"/>
    <w:rsid w:val="002C5EDB"/>
    <w:rsid w:val="002C6F45"/>
    <w:rsid w:val="002E7E83"/>
    <w:rsid w:val="002F56DE"/>
    <w:rsid w:val="003003C0"/>
    <w:rsid w:val="0031641E"/>
    <w:rsid w:val="00317BCB"/>
    <w:rsid w:val="00320BAC"/>
    <w:rsid w:val="00322BA3"/>
    <w:rsid w:val="00333B02"/>
    <w:rsid w:val="00334784"/>
    <w:rsid w:val="00334C04"/>
    <w:rsid w:val="00347790"/>
    <w:rsid w:val="00361324"/>
    <w:rsid w:val="0036327D"/>
    <w:rsid w:val="003779A5"/>
    <w:rsid w:val="00380ED1"/>
    <w:rsid w:val="0038659E"/>
    <w:rsid w:val="003937DE"/>
    <w:rsid w:val="003961D0"/>
    <w:rsid w:val="003C04BD"/>
    <w:rsid w:val="003C38FD"/>
    <w:rsid w:val="003D6F78"/>
    <w:rsid w:val="003E0155"/>
    <w:rsid w:val="003F59E6"/>
    <w:rsid w:val="0040084D"/>
    <w:rsid w:val="00401BA1"/>
    <w:rsid w:val="00404B45"/>
    <w:rsid w:val="00404BC6"/>
    <w:rsid w:val="00420F88"/>
    <w:rsid w:val="004308BC"/>
    <w:rsid w:val="004359FE"/>
    <w:rsid w:val="00436B45"/>
    <w:rsid w:val="004407BD"/>
    <w:rsid w:val="00440CE5"/>
    <w:rsid w:val="004426A2"/>
    <w:rsid w:val="00447212"/>
    <w:rsid w:val="00450080"/>
    <w:rsid w:val="00480157"/>
    <w:rsid w:val="00481C06"/>
    <w:rsid w:val="00483F76"/>
    <w:rsid w:val="00484829"/>
    <w:rsid w:val="00486A94"/>
    <w:rsid w:val="00486AA3"/>
    <w:rsid w:val="00486DB8"/>
    <w:rsid w:val="00494690"/>
    <w:rsid w:val="0049679F"/>
    <w:rsid w:val="004A1786"/>
    <w:rsid w:val="004A2C46"/>
    <w:rsid w:val="004A740D"/>
    <w:rsid w:val="004B2238"/>
    <w:rsid w:val="004B3459"/>
    <w:rsid w:val="004C0D24"/>
    <w:rsid w:val="004C5837"/>
    <w:rsid w:val="004C798C"/>
    <w:rsid w:val="004C7EAE"/>
    <w:rsid w:val="004D7D03"/>
    <w:rsid w:val="004E2A95"/>
    <w:rsid w:val="004E4A79"/>
    <w:rsid w:val="004E7C2D"/>
    <w:rsid w:val="004F46AB"/>
    <w:rsid w:val="005030C3"/>
    <w:rsid w:val="00503BE9"/>
    <w:rsid w:val="00507243"/>
    <w:rsid w:val="00513D54"/>
    <w:rsid w:val="0051405D"/>
    <w:rsid w:val="005152A8"/>
    <w:rsid w:val="00515D9A"/>
    <w:rsid w:val="00524FDB"/>
    <w:rsid w:val="00531BBB"/>
    <w:rsid w:val="00534DEE"/>
    <w:rsid w:val="005372FA"/>
    <w:rsid w:val="00554EB0"/>
    <w:rsid w:val="00571343"/>
    <w:rsid w:val="005747E6"/>
    <w:rsid w:val="00574CA4"/>
    <w:rsid w:val="0058225D"/>
    <w:rsid w:val="00584133"/>
    <w:rsid w:val="00584135"/>
    <w:rsid w:val="00585391"/>
    <w:rsid w:val="00585FEE"/>
    <w:rsid w:val="00593D76"/>
    <w:rsid w:val="00595A41"/>
    <w:rsid w:val="0059696A"/>
    <w:rsid w:val="00597127"/>
    <w:rsid w:val="005A66C4"/>
    <w:rsid w:val="005A6890"/>
    <w:rsid w:val="005A7681"/>
    <w:rsid w:val="005B11A9"/>
    <w:rsid w:val="005C33A7"/>
    <w:rsid w:val="005D1B3A"/>
    <w:rsid w:val="005D4697"/>
    <w:rsid w:val="005E1270"/>
    <w:rsid w:val="005E485F"/>
    <w:rsid w:val="005E771A"/>
    <w:rsid w:val="005F5577"/>
    <w:rsid w:val="005F6158"/>
    <w:rsid w:val="005F69BF"/>
    <w:rsid w:val="005F7990"/>
    <w:rsid w:val="006143C0"/>
    <w:rsid w:val="006244CD"/>
    <w:rsid w:val="00626BDA"/>
    <w:rsid w:val="006276FD"/>
    <w:rsid w:val="00631DA7"/>
    <w:rsid w:val="006363F1"/>
    <w:rsid w:val="00640A19"/>
    <w:rsid w:val="00647263"/>
    <w:rsid w:val="00650916"/>
    <w:rsid w:val="006536BA"/>
    <w:rsid w:val="006603A6"/>
    <w:rsid w:val="00665CB7"/>
    <w:rsid w:val="00670E9B"/>
    <w:rsid w:val="006769C6"/>
    <w:rsid w:val="00680BBD"/>
    <w:rsid w:val="006812B3"/>
    <w:rsid w:val="006856C5"/>
    <w:rsid w:val="00687B7B"/>
    <w:rsid w:val="00696688"/>
    <w:rsid w:val="006A2135"/>
    <w:rsid w:val="006C3C09"/>
    <w:rsid w:val="006C5368"/>
    <w:rsid w:val="006D0304"/>
    <w:rsid w:val="006E08E5"/>
    <w:rsid w:val="006E5350"/>
    <w:rsid w:val="006F44FF"/>
    <w:rsid w:val="007055D1"/>
    <w:rsid w:val="00712D9F"/>
    <w:rsid w:val="007154E8"/>
    <w:rsid w:val="0072385C"/>
    <w:rsid w:val="00734BD1"/>
    <w:rsid w:val="00741180"/>
    <w:rsid w:val="00752D30"/>
    <w:rsid w:val="0075437C"/>
    <w:rsid w:val="007600A7"/>
    <w:rsid w:val="0077367A"/>
    <w:rsid w:val="00773E55"/>
    <w:rsid w:val="007765C1"/>
    <w:rsid w:val="00790B6B"/>
    <w:rsid w:val="00791F37"/>
    <w:rsid w:val="007A515F"/>
    <w:rsid w:val="007A5CC5"/>
    <w:rsid w:val="007C2F5E"/>
    <w:rsid w:val="007C643A"/>
    <w:rsid w:val="007D29B9"/>
    <w:rsid w:val="007D36F7"/>
    <w:rsid w:val="007D4605"/>
    <w:rsid w:val="007D743F"/>
    <w:rsid w:val="007E509E"/>
    <w:rsid w:val="007E5B06"/>
    <w:rsid w:val="007F2702"/>
    <w:rsid w:val="007F4A46"/>
    <w:rsid w:val="007F520E"/>
    <w:rsid w:val="008038CE"/>
    <w:rsid w:val="00831401"/>
    <w:rsid w:val="008360AD"/>
    <w:rsid w:val="00847D9C"/>
    <w:rsid w:val="008562F2"/>
    <w:rsid w:val="00860D38"/>
    <w:rsid w:val="008638D7"/>
    <w:rsid w:val="008713A5"/>
    <w:rsid w:val="00875B7A"/>
    <w:rsid w:val="008873E7"/>
    <w:rsid w:val="00895772"/>
    <w:rsid w:val="008A0E1B"/>
    <w:rsid w:val="008A66D0"/>
    <w:rsid w:val="008A7020"/>
    <w:rsid w:val="008B04CD"/>
    <w:rsid w:val="008B79D1"/>
    <w:rsid w:val="008D09D5"/>
    <w:rsid w:val="008E0ECE"/>
    <w:rsid w:val="00902477"/>
    <w:rsid w:val="0090344A"/>
    <w:rsid w:val="0090436A"/>
    <w:rsid w:val="00907D55"/>
    <w:rsid w:val="009211BA"/>
    <w:rsid w:val="00923171"/>
    <w:rsid w:val="00924E00"/>
    <w:rsid w:val="00925AA0"/>
    <w:rsid w:val="00932369"/>
    <w:rsid w:val="00937C10"/>
    <w:rsid w:val="009421E5"/>
    <w:rsid w:val="00943108"/>
    <w:rsid w:val="00944E60"/>
    <w:rsid w:val="009465BB"/>
    <w:rsid w:val="00950A34"/>
    <w:rsid w:val="009556D2"/>
    <w:rsid w:val="009720B8"/>
    <w:rsid w:val="00972E29"/>
    <w:rsid w:val="009764D3"/>
    <w:rsid w:val="009808B1"/>
    <w:rsid w:val="009A4E26"/>
    <w:rsid w:val="009A58BC"/>
    <w:rsid w:val="009B56EE"/>
    <w:rsid w:val="009C13B6"/>
    <w:rsid w:val="009D25AF"/>
    <w:rsid w:val="009D315A"/>
    <w:rsid w:val="009E2181"/>
    <w:rsid w:val="009E4154"/>
    <w:rsid w:val="009F0B5D"/>
    <w:rsid w:val="009F16C4"/>
    <w:rsid w:val="009F5171"/>
    <w:rsid w:val="00A01F27"/>
    <w:rsid w:val="00A11DA3"/>
    <w:rsid w:val="00A125A9"/>
    <w:rsid w:val="00A12D3B"/>
    <w:rsid w:val="00A14D75"/>
    <w:rsid w:val="00A15531"/>
    <w:rsid w:val="00A1696A"/>
    <w:rsid w:val="00A23285"/>
    <w:rsid w:val="00A30D2C"/>
    <w:rsid w:val="00A41D05"/>
    <w:rsid w:val="00A4314C"/>
    <w:rsid w:val="00A44A91"/>
    <w:rsid w:val="00A5146B"/>
    <w:rsid w:val="00A561B2"/>
    <w:rsid w:val="00A62750"/>
    <w:rsid w:val="00A70310"/>
    <w:rsid w:val="00A83860"/>
    <w:rsid w:val="00A9392F"/>
    <w:rsid w:val="00AA266A"/>
    <w:rsid w:val="00AA2E1D"/>
    <w:rsid w:val="00AA4AEB"/>
    <w:rsid w:val="00AA4B0F"/>
    <w:rsid w:val="00AB1414"/>
    <w:rsid w:val="00AC0350"/>
    <w:rsid w:val="00AC167B"/>
    <w:rsid w:val="00AD183A"/>
    <w:rsid w:val="00AD1E18"/>
    <w:rsid w:val="00AD6566"/>
    <w:rsid w:val="00AE0086"/>
    <w:rsid w:val="00AF5D58"/>
    <w:rsid w:val="00B0140F"/>
    <w:rsid w:val="00B06926"/>
    <w:rsid w:val="00B13428"/>
    <w:rsid w:val="00B2289F"/>
    <w:rsid w:val="00B2342B"/>
    <w:rsid w:val="00B24139"/>
    <w:rsid w:val="00B42BF3"/>
    <w:rsid w:val="00B534F8"/>
    <w:rsid w:val="00B60172"/>
    <w:rsid w:val="00B62750"/>
    <w:rsid w:val="00B62773"/>
    <w:rsid w:val="00B64734"/>
    <w:rsid w:val="00B80CA0"/>
    <w:rsid w:val="00B8456D"/>
    <w:rsid w:val="00B859BF"/>
    <w:rsid w:val="00B87876"/>
    <w:rsid w:val="00B978EF"/>
    <w:rsid w:val="00B9793F"/>
    <w:rsid w:val="00BA155A"/>
    <w:rsid w:val="00BB3020"/>
    <w:rsid w:val="00BB4F84"/>
    <w:rsid w:val="00BB6095"/>
    <w:rsid w:val="00BC323D"/>
    <w:rsid w:val="00BD4BCC"/>
    <w:rsid w:val="00BD5883"/>
    <w:rsid w:val="00BD62B5"/>
    <w:rsid w:val="00BF242A"/>
    <w:rsid w:val="00BF53B9"/>
    <w:rsid w:val="00C002D1"/>
    <w:rsid w:val="00C04BA8"/>
    <w:rsid w:val="00C055F8"/>
    <w:rsid w:val="00C10C36"/>
    <w:rsid w:val="00C13030"/>
    <w:rsid w:val="00C225A5"/>
    <w:rsid w:val="00C22FD1"/>
    <w:rsid w:val="00C25A46"/>
    <w:rsid w:val="00C34072"/>
    <w:rsid w:val="00C36CCD"/>
    <w:rsid w:val="00C42E72"/>
    <w:rsid w:val="00C43D82"/>
    <w:rsid w:val="00C523E1"/>
    <w:rsid w:val="00C56AC8"/>
    <w:rsid w:val="00C60CE7"/>
    <w:rsid w:val="00C61EA8"/>
    <w:rsid w:val="00C66AE3"/>
    <w:rsid w:val="00C66BB0"/>
    <w:rsid w:val="00C67673"/>
    <w:rsid w:val="00C77296"/>
    <w:rsid w:val="00C95F45"/>
    <w:rsid w:val="00CA1815"/>
    <w:rsid w:val="00CA3F65"/>
    <w:rsid w:val="00CA465A"/>
    <w:rsid w:val="00CB232C"/>
    <w:rsid w:val="00CB5B22"/>
    <w:rsid w:val="00CC03B3"/>
    <w:rsid w:val="00CD1CDE"/>
    <w:rsid w:val="00CE0783"/>
    <w:rsid w:val="00D0727C"/>
    <w:rsid w:val="00D129EC"/>
    <w:rsid w:val="00D14162"/>
    <w:rsid w:val="00D21651"/>
    <w:rsid w:val="00D22639"/>
    <w:rsid w:val="00D26A6E"/>
    <w:rsid w:val="00D448D0"/>
    <w:rsid w:val="00D50C20"/>
    <w:rsid w:val="00D55944"/>
    <w:rsid w:val="00D6226F"/>
    <w:rsid w:val="00D75260"/>
    <w:rsid w:val="00D75518"/>
    <w:rsid w:val="00D811E1"/>
    <w:rsid w:val="00D8126C"/>
    <w:rsid w:val="00D82E69"/>
    <w:rsid w:val="00D96029"/>
    <w:rsid w:val="00DA717F"/>
    <w:rsid w:val="00DB2A97"/>
    <w:rsid w:val="00DB697B"/>
    <w:rsid w:val="00DB6DF9"/>
    <w:rsid w:val="00DC26C0"/>
    <w:rsid w:val="00DC54B3"/>
    <w:rsid w:val="00DC74E7"/>
    <w:rsid w:val="00DD0DBD"/>
    <w:rsid w:val="00DD1581"/>
    <w:rsid w:val="00DD62CE"/>
    <w:rsid w:val="00DE4573"/>
    <w:rsid w:val="00DE6686"/>
    <w:rsid w:val="00DF75E7"/>
    <w:rsid w:val="00E10B48"/>
    <w:rsid w:val="00E11268"/>
    <w:rsid w:val="00E11CD4"/>
    <w:rsid w:val="00E329C0"/>
    <w:rsid w:val="00E36191"/>
    <w:rsid w:val="00E36A37"/>
    <w:rsid w:val="00E413A9"/>
    <w:rsid w:val="00E419E7"/>
    <w:rsid w:val="00E43462"/>
    <w:rsid w:val="00E440E3"/>
    <w:rsid w:val="00E62078"/>
    <w:rsid w:val="00E70E99"/>
    <w:rsid w:val="00E751D1"/>
    <w:rsid w:val="00E80301"/>
    <w:rsid w:val="00E8492F"/>
    <w:rsid w:val="00E87A98"/>
    <w:rsid w:val="00E90579"/>
    <w:rsid w:val="00E95B99"/>
    <w:rsid w:val="00EA3342"/>
    <w:rsid w:val="00EB3E18"/>
    <w:rsid w:val="00EC2A52"/>
    <w:rsid w:val="00EC3D4A"/>
    <w:rsid w:val="00ED0FDE"/>
    <w:rsid w:val="00ED1E74"/>
    <w:rsid w:val="00ED3925"/>
    <w:rsid w:val="00EF5950"/>
    <w:rsid w:val="00F004BA"/>
    <w:rsid w:val="00F00DC9"/>
    <w:rsid w:val="00F01D8A"/>
    <w:rsid w:val="00F02934"/>
    <w:rsid w:val="00F03D88"/>
    <w:rsid w:val="00F073BA"/>
    <w:rsid w:val="00F20E84"/>
    <w:rsid w:val="00F278B9"/>
    <w:rsid w:val="00F30069"/>
    <w:rsid w:val="00F36E7A"/>
    <w:rsid w:val="00F40377"/>
    <w:rsid w:val="00F419CD"/>
    <w:rsid w:val="00F42210"/>
    <w:rsid w:val="00F45AA2"/>
    <w:rsid w:val="00F5104B"/>
    <w:rsid w:val="00F520D3"/>
    <w:rsid w:val="00F55488"/>
    <w:rsid w:val="00F74D96"/>
    <w:rsid w:val="00F75CDF"/>
    <w:rsid w:val="00F77E8D"/>
    <w:rsid w:val="00FA6287"/>
    <w:rsid w:val="00FB3DA1"/>
    <w:rsid w:val="00FD3608"/>
    <w:rsid w:val="00FD4DB9"/>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7364A"/>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E83"/>
  </w:style>
  <w:style w:type="paragraph" w:styleId="1">
    <w:name w:val="heading 1"/>
    <w:basedOn w:val="a"/>
    <w:next w:val="a"/>
    <w:link w:val="1Char"/>
    <w:qFormat/>
    <w:rsid w:val="00CB232C"/>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C523E1"/>
    <w:pPr>
      <w:keepNext/>
      <w:jc w:val="center"/>
      <w:outlineLvl w:val="1"/>
    </w:pPr>
    <w:rPr>
      <w:sz w:val="24"/>
      <w:lang w:val="en-US"/>
    </w:rPr>
  </w:style>
  <w:style w:type="paragraph" w:styleId="3">
    <w:name w:val="heading 3"/>
    <w:basedOn w:val="a"/>
    <w:next w:val="a"/>
    <w:qFormat/>
    <w:rsid w:val="00C523E1"/>
    <w:pPr>
      <w:keepNext/>
      <w:jc w:val="center"/>
      <w:outlineLvl w:val="2"/>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E7E83"/>
    <w:pPr>
      <w:tabs>
        <w:tab w:val="center" w:pos="4153"/>
        <w:tab w:val="right" w:pos="8306"/>
      </w:tabs>
    </w:pPr>
    <w:rPr>
      <w:rFonts w:ascii="Arial" w:hAnsi="Arial"/>
    </w:rPr>
  </w:style>
  <w:style w:type="paragraph" w:styleId="a4">
    <w:name w:val="header"/>
    <w:basedOn w:val="a"/>
    <w:link w:val="Char0"/>
    <w:uiPriority w:val="99"/>
    <w:rsid w:val="002E7E83"/>
    <w:pPr>
      <w:tabs>
        <w:tab w:val="center" w:pos="4153"/>
        <w:tab w:val="right" w:pos="8306"/>
      </w:tabs>
    </w:pPr>
  </w:style>
  <w:style w:type="paragraph" w:styleId="a5">
    <w:name w:val="Balloon Text"/>
    <w:basedOn w:val="a"/>
    <w:link w:val="Char1"/>
    <w:uiPriority w:val="99"/>
    <w:semiHidden/>
    <w:rsid w:val="00E70E99"/>
    <w:rPr>
      <w:rFonts w:ascii="Tahoma" w:hAnsi="Tahoma"/>
      <w:sz w:val="16"/>
      <w:szCs w:val="16"/>
    </w:rPr>
  </w:style>
  <w:style w:type="character" w:styleId="a6">
    <w:name w:val="page number"/>
    <w:basedOn w:val="a0"/>
    <w:rsid w:val="00AD183A"/>
  </w:style>
  <w:style w:type="paragraph" w:customStyle="1" w:styleId="10">
    <w:name w:val="Παράγραφος λίστας1"/>
    <w:basedOn w:val="a"/>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a"/>
    <w:rsid w:val="00C523E1"/>
    <w:pPr>
      <w:spacing w:after="160" w:line="240" w:lineRule="exact"/>
    </w:pPr>
    <w:rPr>
      <w:rFonts w:ascii="Verdana" w:hAnsi="Verdana"/>
      <w:lang w:val="en-US" w:eastAsia="en-US"/>
    </w:rPr>
  </w:style>
  <w:style w:type="character" w:styleId="-">
    <w:name w:val="Hyperlink"/>
    <w:rsid w:val="0038659E"/>
    <w:rPr>
      <w:color w:val="0000FF"/>
      <w:u w:val="single"/>
    </w:rPr>
  </w:style>
  <w:style w:type="character" w:styleId="a7">
    <w:name w:val="Strong"/>
    <w:qFormat/>
    <w:rsid w:val="00B64734"/>
    <w:rPr>
      <w:b/>
      <w:bCs/>
    </w:rPr>
  </w:style>
  <w:style w:type="paragraph" w:styleId="a8">
    <w:name w:val="List Paragraph"/>
    <w:basedOn w:val="a"/>
    <w:uiPriority w:val="99"/>
    <w:qFormat/>
    <w:rsid w:val="00B64734"/>
    <w:pPr>
      <w:ind w:left="720"/>
      <w:contextualSpacing/>
    </w:pPr>
  </w:style>
  <w:style w:type="paragraph" w:styleId="a9">
    <w:name w:val="List"/>
    <w:basedOn w:val="a"/>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2Char">
    <w:name w:val="Επικεφαλίδα 2 Char"/>
    <w:basedOn w:val="a0"/>
    <w:link w:val="2"/>
    <w:rsid w:val="00B9793F"/>
    <w:rPr>
      <w:sz w:val="24"/>
      <w:lang w:val="en-US"/>
    </w:rPr>
  </w:style>
  <w:style w:type="paragraph" w:customStyle="1" w:styleId="western">
    <w:name w:val="western"/>
    <w:basedOn w:val="a"/>
    <w:rsid w:val="00B9793F"/>
    <w:pPr>
      <w:spacing w:before="100" w:after="238"/>
      <w:jc w:val="both"/>
    </w:pPr>
    <w:rPr>
      <w:rFonts w:ascii="Calibri" w:hAnsi="Calibri"/>
      <w:color w:val="000000"/>
      <w:kern w:val="1"/>
      <w:sz w:val="22"/>
      <w:szCs w:val="22"/>
      <w:lang w:eastAsia="zh-CN"/>
    </w:rPr>
  </w:style>
  <w:style w:type="character" w:styleId="aa">
    <w:name w:val="annotation reference"/>
    <w:basedOn w:val="a0"/>
    <w:rsid w:val="00B9793F"/>
    <w:rPr>
      <w:sz w:val="16"/>
      <w:szCs w:val="16"/>
    </w:rPr>
  </w:style>
  <w:style w:type="paragraph" w:styleId="ab">
    <w:name w:val="annotation text"/>
    <w:basedOn w:val="a"/>
    <w:link w:val="Char2"/>
    <w:rsid w:val="00B9793F"/>
  </w:style>
  <w:style w:type="character" w:customStyle="1" w:styleId="Char2">
    <w:name w:val="Κείμενο σχολίου Char"/>
    <w:basedOn w:val="a0"/>
    <w:link w:val="ab"/>
    <w:rsid w:val="00B9793F"/>
  </w:style>
  <w:style w:type="paragraph" w:customStyle="1" w:styleId="foothanging">
    <w:name w:val="foot_hanging"/>
    <w:basedOn w:val="ac"/>
    <w:rsid w:val="00924E00"/>
    <w:pPr>
      <w:suppressAutoHyphens/>
      <w:ind w:left="426" w:hanging="426"/>
      <w:jc w:val="both"/>
    </w:pPr>
    <w:rPr>
      <w:rFonts w:ascii="Calibri" w:hAnsi="Calibri" w:cs="Calibri"/>
      <w:sz w:val="18"/>
      <w:szCs w:val="18"/>
      <w:lang w:val="en-IE" w:eastAsia="zh-CN"/>
    </w:rPr>
  </w:style>
  <w:style w:type="paragraph" w:styleId="ac">
    <w:name w:val="footnote text"/>
    <w:basedOn w:val="a"/>
    <w:link w:val="Char3"/>
    <w:rsid w:val="00924E00"/>
  </w:style>
  <w:style w:type="character" w:customStyle="1" w:styleId="Char3">
    <w:name w:val="Κείμενο υποσημείωσης Char"/>
    <w:basedOn w:val="a0"/>
    <w:link w:val="ac"/>
    <w:rsid w:val="00924E00"/>
  </w:style>
  <w:style w:type="paragraph" w:styleId="-HTML">
    <w:name w:val="HTML Preformatted"/>
    <w:basedOn w:val="a"/>
    <w:link w:val="-HTML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Char">
    <w:name w:val="Προ-διαμορφωμένο HTML Char"/>
    <w:basedOn w:val="a0"/>
    <w:link w:val="-HTML"/>
    <w:uiPriority w:val="99"/>
    <w:rsid w:val="00924E00"/>
    <w:rPr>
      <w:rFonts w:ascii="Courier New" w:eastAsia="Calibri" w:hAnsi="Courier New" w:cs="Courier New"/>
    </w:rPr>
  </w:style>
  <w:style w:type="character" w:customStyle="1" w:styleId="1Char">
    <w:name w:val="Επικεφαλίδα 1 Char"/>
    <w:basedOn w:val="a0"/>
    <w:link w:val="1"/>
    <w:rsid w:val="00CB232C"/>
    <w:rPr>
      <w:rFonts w:ascii="Cambria" w:eastAsia="Times New Roman" w:hAnsi="Cambria" w:cs="Times New Roman"/>
      <w:b/>
      <w:bCs/>
      <w:kern w:val="32"/>
      <w:sz w:val="32"/>
      <w:szCs w:val="32"/>
    </w:rPr>
  </w:style>
  <w:style w:type="paragraph" w:styleId="ad">
    <w:name w:val="Intense Quote"/>
    <w:basedOn w:val="a"/>
    <w:next w:val="a"/>
    <w:link w:val="Char4"/>
    <w:uiPriority w:val="30"/>
    <w:qFormat/>
    <w:rsid w:val="00CB232C"/>
    <w:pPr>
      <w:pBdr>
        <w:bottom w:val="single" w:sz="4" w:space="4" w:color="4F81BD"/>
      </w:pBdr>
      <w:spacing w:before="200" w:after="280"/>
      <w:ind w:left="936" w:right="936"/>
    </w:pPr>
    <w:rPr>
      <w:b/>
      <w:bCs/>
      <w:i/>
      <w:iCs/>
      <w:color w:val="4F81BD"/>
    </w:rPr>
  </w:style>
  <w:style w:type="character" w:customStyle="1" w:styleId="Char4">
    <w:name w:val="Έντονο απόσπ. Char"/>
    <w:basedOn w:val="a0"/>
    <w:link w:val="ad"/>
    <w:uiPriority w:val="30"/>
    <w:rsid w:val="00CB232C"/>
    <w:rPr>
      <w:b/>
      <w:bCs/>
      <w:i/>
      <w:iCs/>
      <w:color w:val="4F81BD"/>
    </w:rPr>
  </w:style>
  <w:style w:type="character" w:styleId="ae">
    <w:name w:val="Intense Emphasis"/>
    <w:basedOn w:val="a0"/>
    <w:uiPriority w:val="21"/>
    <w:qFormat/>
    <w:rsid w:val="00CB232C"/>
    <w:rPr>
      <w:b/>
      <w:bCs/>
      <w:i/>
      <w:iCs/>
      <w:color w:val="4F81BD"/>
    </w:rPr>
  </w:style>
  <w:style w:type="character" w:styleId="af">
    <w:name w:val="Subtle Reference"/>
    <w:basedOn w:val="a0"/>
    <w:uiPriority w:val="31"/>
    <w:qFormat/>
    <w:rsid w:val="00CB232C"/>
    <w:rPr>
      <w:smallCaps/>
      <w:color w:val="C0504D"/>
      <w:u w:val="single"/>
    </w:rPr>
  </w:style>
  <w:style w:type="character" w:styleId="af0">
    <w:name w:val="Intense Reference"/>
    <w:basedOn w:val="a0"/>
    <w:uiPriority w:val="32"/>
    <w:qFormat/>
    <w:rsid w:val="00CB232C"/>
    <w:rPr>
      <w:b/>
      <w:bCs/>
      <w:smallCaps/>
      <w:color w:val="C0504D"/>
      <w:spacing w:val="5"/>
      <w:u w:val="single"/>
    </w:rPr>
  </w:style>
  <w:style w:type="character" w:styleId="af1">
    <w:name w:val="Book Title"/>
    <w:basedOn w:val="a0"/>
    <w:uiPriority w:val="33"/>
    <w:qFormat/>
    <w:rsid w:val="00CB232C"/>
    <w:rPr>
      <w:b/>
      <w:bCs/>
      <w:smallCaps/>
      <w:spacing w:val="5"/>
    </w:rPr>
  </w:style>
  <w:style w:type="paragraph" w:styleId="af2">
    <w:name w:val="Title"/>
    <w:basedOn w:val="a"/>
    <w:next w:val="a"/>
    <w:link w:val="Char5"/>
    <w:qFormat/>
    <w:rsid w:val="00CB232C"/>
    <w:pPr>
      <w:spacing w:before="240" w:after="60"/>
      <w:jc w:val="center"/>
      <w:outlineLvl w:val="0"/>
    </w:pPr>
    <w:rPr>
      <w:rFonts w:ascii="Cambria" w:hAnsi="Cambria"/>
      <w:b/>
      <w:bCs/>
      <w:kern w:val="28"/>
      <w:sz w:val="32"/>
      <w:szCs w:val="32"/>
    </w:rPr>
  </w:style>
  <w:style w:type="character" w:customStyle="1" w:styleId="Char5">
    <w:name w:val="Τίτλος Char"/>
    <w:basedOn w:val="a0"/>
    <w:link w:val="af2"/>
    <w:rsid w:val="00CB232C"/>
    <w:rPr>
      <w:rFonts w:ascii="Cambria" w:eastAsia="Times New Roman" w:hAnsi="Cambria" w:cs="Times New Roman"/>
      <w:b/>
      <w:bCs/>
      <w:kern w:val="28"/>
      <w:sz w:val="32"/>
      <w:szCs w:val="32"/>
    </w:rPr>
  </w:style>
  <w:style w:type="paragraph" w:styleId="af3">
    <w:name w:val="Subtitle"/>
    <w:basedOn w:val="a"/>
    <w:next w:val="a"/>
    <w:link w:val="Char6"/>
    <w:qFormat/>
    <w:rsid w:val="00CB232C"/>
    <w:pPr>
      <w:spacing w:after="60"/>
      <w:jc w:val="center"/>
      <w:outlineLvl w:val="1"/>
    </w:pPr>
    <w:rPr>
      <w:rFonts w:ascii="Cambria" w:hAnsi="Cambria"/>
      <w:sz w:val="24"/>
      <w:szCs w:val="24"/>
    </w:rPr>
  </w:style>
  <w:style w:type="character" w:customStyle="1" w:styleId="Char6">
    <w:name w:val="Υπότιτλος Char"/>
    <w:basedOn w:val="a0"/>
    <w:link w:val="af3"/>
    <w:rsid w:val="00CB232C"/>
    <w:rPr>
      <w:rFonts w:ascii="Cambria" w:eastAsia="Times New Roman" w:hAnsi="Cambria" w:cs="Times New Roman"/>
      <w:sz w:val="24"/>
      <w:szCs w:val="24"/>
    </w:rPr>
  </w:style>
  <w:style w:type="character" w:customStyle="1" w:styleId="Char0">
    <w:name w:val="Κεφαλίδα Char"/>
    <w:basedOn w:val="a0"/>
    <w:link w:val="a4"/>
    <w:uiPriority w:val="99"/>
    <w:rsid w:val="000C4F76"/>
  </w:style>
  <w:style w:type="character" w:customStyle="1" w:styleId="Char">
    <w:name w:val="Υποσέλιδο Char"/>
    <w:basedOn w:val="a0"/>
    <w:link w:val="a3"/>
    <w:uiPriority w:val="99"/>
    <w:rsid w:val="000C4F76"/>
    <w:rPr>
      <w:rFonts w:ascii="Arial" w:hAnsi="Arial"/>
    </w:rPr>
  </w:style>
  <w:style w:type="table" w:styleId="af4">
    <w:name w:val="Table Grid"/>
    <w:basedOn w:val="a1"/>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basedOn w:val="a0"/>
    <w:uiPriority w:val="20"/>
    <w:qFormat/>
    <w:rsid w:val="000C4F76"/>
    <w:rPr>
      <w:i/>
      <w:iCs/>
    </w:rPr>
  </w:style>
  <w:style w:type="paragraph" w:styleId="af6">
    <w:name w:val="No Spacing"/>
    <w:uiPriority w:val="1"/>
    <w:qFormat/>
    <w:rsid w:val="000C4F76"/>
    <w:pPr>
      <w:suppressAutoHyphens/>
      <w:jc w:val="both"/>
    </w:pPr>
    <w:rPr>
      <w:rFonts w:ascii="Calibri" w:hAnsi="Calibri" w:cs="Calibri"/>
      <w:sz w:val="22"/>
      <w:szCs w:val="24"/>
      <w:lang w:val="en-GB" w:eastAsia="zh-CN"/>
    </w:rPr>
  </w:style>
  <w:style w:type="character" w:customStyle="1" w:styleId="af7">
    <w:name w:val="Σώμα κειμένου_"/>
    <w:basedOn w:val="a0"/>
    <w:link w:val="100"/>
    <w:rsid w:val="007D36F7"/>
    <w:rPr>
      <w:rFonts w:ascii="Bookman Old Style" w:eastAsia="Bookman Old Style" w:hAnsi="Bookman Old Style" w:cs="Bookman Old Style"/>
      <w:sz w:val="17"/>
      <w:szCs w:val="17"/>
      <w:shd w:val="clear" w:color="auto" w:fill="FFFFFF"/>
    </w:rPr>
  </w:style>
  <w:style w:type="paragraph" w:customStyle="1" w:styleId="100">
    <w:name w:val="Σώμα κειμένου10"/>
    <w:basedOn w:val="a"/>
    <w:link w:val="af7"/>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a0"/>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f7"/>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f7"/>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0">
    <w:name w:val="Σώμα κειμένου + Διάστιχο 2 στ."/>
    <w:basedOn w:val="af7"/>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a0"/>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f8">
    <w:name w:val="Χαρακτήρες υποσημείωσης"/>
    <w:rsid w:val="00025044"/>
    <w:rPr>
      <w:rFonts w:cs="Times New Roman"/>
      <w:vertAlign w:val="superscript"/>
    </w:rPr>
  </w:style>
  <w:style w:type="character" w:styleId="af9">
    <w:name w:val="footnote reference"/>
    <w:rsid w:val="00025044"/>
    <w:rPr>
      <w:vertAlign w:val="superscript"/>
    </w:rPr>
  </w:style>
  <w:style w:type="character" w:customStyle="1" w:styleId="Char1">
    <w:name w:val="Κείμενο πλαισίου Char"/>
    <w:link w:val="a5"/>
    <w:uiPriority w:val="99"/>
    <w:semiHidden/>
    <w:rsid w:val="00E8492F"/>
    <w:rPr>
      <w:rFonts w:ascii="Tahoma" w:hAnsi="Tahoma" w:cs="Tahoma"/>
      <w:sz w:val="16"/>
      <w:szCs w:val="16"/>
    </w:rPr>
  </w:style>
  <w:style w:type="character" w:styleId="afa">
    <w:name w:val="Placeholder Text"/>
    <w:basedOn w:val="a0"/>
    <w:uiPriority w:val="99"/>
    <w:semiHidden/>
    <w:rsid w:val="006F44FF"/>
    <w:rPr>
      <w:color w:val="808080"/>
    </w:rPr>
  </w:style>
  <w:style w:type="character" w:customStyle="1" w:styleId="fontstyle01">
    <w:name w:val="fontstyle01"/>
    <w:basedOn w:val="a0"/>
    <w:rsid w:val="007A515F"/>
    <w:rPr>
      <w:rFonts w:ascii="Calibri" w:hAnsi="Calibri" w:cs="Calibri" w:hint="default"/>
      <w:b w:val="0"/>
      <w:bCs w:val="0"/>
      <w:i w:val="0"/>
      <w:iCs w:val="0"/>
      <w:color w:val="000000"/>
      <w:sz w:val="22"/>
      <w:szCs w:val="22"/>
    </w:rPr>
  </w:style>
  <w:style w:type="character" w:styleId="-0">
    <w:name w:val="FollowedHyperlink"/>
    <w:basedOn w:val="a0"/>
    <w:semiHidden/>
    <w:unhideWhenUsed/>
    <w:rsid w:val="00AD1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6049">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69492658">
      <w:bodyDiv w:val="1"/>
      <w:marLeft w:val="0"/>
      <w:marRight w:val="0"/>
      <w:marTop w:val="0"/>
      <w:marBottom w:val="0"/>
      <w:divBdr>
        <w:top w:val="none" w:sz="0" w:space="0" w:color="auto"/>
        <w:left w:val="none" w:sz="0" w:space="0" w:color="auto"/>
        <w:bottom w:val="none" w:sz="0" w:space="0" w:color="auto"/>
        <w:right w:val="none" w:sz="0" w:space="0" w:color="auto"/>
      </w:divBdr>
    </w:div>
    <w:div w:id="258220953">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413669810">
      <w:bodyDiv w:val="1"/>
      <w:marLeft w:val="0"/>
      <w:marRight w:val="0"/>
      <w:marTop w:val="0"/>
      <w:marBottom w:val="0"/>
      <w:divBdr>
        <w:top w:val="none" w:sz="0" w:space="0" w:color="auto"/>
        <w:left w:val="none" w:sz="0" w:space="0" w:color="auto"/>
        <w:bottom w:val="none" w:sz="0" w:space="0" w:color="auto"/>
        <w:right w:val="none" w:sz="0" w:space="0" w:color="auto"/>
      </w:divBdr>
    </w:div>
    <w:div w:id="690644626">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32337339">
      <w:bodyDiv w:val="1"/>
      <w:marLeft w:val="0"/>
      <w:marRight w:val="0"/>
      <w:marTop w:val="0"/>
      <w:marBottom w:val="0"/>
      <w:divBdr>
        <w:top w:val="none" w:sz="0" w:space="0" w:color="auto"/>
        <w:left w:val="none" w:sz="0" w:space="0" w:color="auto"/>
        <w:bottom w:val="none" w:sz="0" w:space="0" w:color="auto"/>
        <w:right w:val="none" w:sz="0" w:space="0" w:color="auto"/>
      </w:divBdr>
    </w:div>
    <w:div w:id="1004086631">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25231844">
      <w:bodyDiv w:val="1"/>
      <w:marLeft w:val="0"/>
      <w:marRight w:val="0"/>
      <w:marTop w:val="0"/>
      <w:marBottom w:val="0"/>
      <w:divBdr>
        <w:top w:val="none" w:sz="0" w:space="0" w:color="auto"/>
        <w:left w:val="none" w:sz="0" w:space="0" w:color="auto"/>
        <w:bottom w:val="none" w:sz="0" w:space="0" w:color="auto"/>
        <w:right w:val="none" w:sz="0" w:space="0" w:color="auto"/>
      </w:divBdr>
    </w:div>
    <w:div w:id="1647859162">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 w:id="1765955947">
      <w:bodyDiv w:val="1"/>
      <w:marLeft w:val="0"/>
      <w:marRight w:val="0"/>
      <w:marTop w:val="0"/>
      <w:marBottom w:val="0"/>
      <w:divBdr>
        <w:top w:val="none" w:sz="0" w:space="0" w:color="auto"/>
        <w:left w:val="none" w:sz="0" w:space="0" w:color="auto"/>
        <w:bottom w:val="none" w:sz="0" w:space="0" w:color="auto"/>
        <w:right w:val="none" w:sz="0" w:space="0" w:color="auto"/>
      </w:divBdr>
    </w:div>
    <w:div w:id="1852840175">
      <w:bodyDiv w:val="1"/>
      <w:marLeft w:val="0"/>
      <w:marRight w:val="0"/>
      <w:marTop w:val="0"/>
      <w:marBottom w:val="0"/>
      <w:divBdr>
        <w:top w:val="none" w:sz="0" w:space="0" w:color="auto"/>
        <w:left w:val="none" w:sz="0" w:space="0" w:color="auto"/>
        <w:bottom w:val="none" w:sz="0" w:space="0" w:color="auto"/>
        <w:right w:val="none" w:sz="0" w:space="0" w:color="auto"/>
      </w:divBdr>
    </w:div>
    <w:div w:id="21368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mprakis@yce.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papathanasiou@yce.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ce.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mprakis@yce.gr" TargetMode="External"/><Relationship Id="rId5" Type="http://schemas.openxmlformats.org/officeDocument/2006/relationships/webSettings" Target="webSettings.xml"/><Relationship Id="rId15" Type="http://schemas.openxmlformats.org/officeDocument/2006/relationships/hyperlink" Target="mailto:c.lamprakis@yce.gr" TargetMode="External"/><Relationship Id="rId10" Type="http://schemas.openxmlformats.org/officeDocument/2006/relationships/hyperlink" Target="mailto:s.papathanasiou@yce.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ce.gr" TargetMode="External"/><Relationship Id="rId14" Type="http://schemas.openxmlformats.org/officeDocument/2006/relationships/hyperlink" Target="mailto:s.papathanasiou@yce.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a3"/>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74BE7"/>
    <w:rsid w:val="00097C09"/>
    <w:rsid w:val="002365C8"/>
    <w:rsid w:val="0030455B"/>
    <w:rsid w:val="00374BE7"/>
    <w:rsid w:val="0041590C"/>
    <w:rsid w:val="0056000C"/>
    <w:rsid w:val="0058172A"/>
    <w:rsid w:val="005B283F"/>
    <w:rsid w:val="005F4EA1"/>
    <w:rsid w:val="006270AF"/>
    <w:rsid w:val="00663C96"/>
    <w:rsid w:val="00972F1B"/>
    <w:rsid w:val="00A70CA4"/>
    <w:rsid w:val="00AB6DA1"/>
    <w:rsid w:val="00B111C4"/>
    <w:rsid w:val="00B65216"/>
    <w:rsid w:val="00BB358D"/>
    <w:rsid w:val="00BC333C"/>
    <w:rsid w:val="00DA287D"/>
    <w:rsid w:val="00DE18AA"/>
    <w:rsid w:val="00E80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0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08A0-3DCC-4A95-8952-8AB1B6C1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.dot</Template>
  <TotalTime>888</TotalTime>
  <Pages>16</Pages>
  <Words>5294</Words>
  <Characters>28593</Characters>
  <Application>Microsoft Office Word</Application>
  <DocSecurity>0</DocSecurity>
  <Lines>238</Lines>
  <Paragraphs>67</Paragraphs>
  <ScaleCrop>false</ScaleCrop>
  <HeadingPairs>
    <vt:vector size="2" baseType="variant">
      <vt:variant>
        <vt:lpstr>Τίτλος</vt:lpstr>
      </vt:variant>
      <vt:variant>
        <vt:i4>1</vt:i4>
      </vt:variant>
    </vt:vector>
  </HeadingPairs>
  <TitlesOfParts>
    <vt:vector size="1" baseType="lpstr">
      <vt:lpstr/>
    </vt:vector>
  </TitlesOfParts>
  <Company>PC CENTER</Company>
  <LinksUpToDate>false</LinksUpToDate>
  <CharactersWithSpaces>33820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svasileiadis</dc:creator>
  <cp:lastModifiedBy>user</cp:lastModifiedBy>
  <cp:revision>37</cp:revision>
  <cp:lastPrinted>2021-11-30T08:22:00Z</cp:lastPrinted>
  <dcterms:created xsi:type="dcterms:W3CDTF">2021-10-05T10:13:00Z</dcterms:created>
  <dcterms:modified xsi:type="dcterms:W3CDTF">2021-11-30T08:22:00Z</dcterms:modified>
</cp:coreProperties>
</file>