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jc w:val="center"/>
        <w:tblLayout w:type="fixed"/>
        <w:tblLook w:val="0000" w:firstRow="0" w:lastRow="0" w:firstColumn="0" w:lastColumn="0" w:noHBand="0" w:noVBand="0"/>
      </w:tblPr>
      <w:tblGrid>
        <w:gridCol w:w="1526"/>
        <w:gridCol w:w="3402"/>
        <w:gridCol w:w="4961"/>
      </w:tblGrid>
      <w:tr w:rsidR="00C523E1" w:rsidRPr="00A9392F" w14:paraId="2ADC8A2B" w14:textId="77777777" w:rsidTr="007D4605">
        <w:trPr>
          <w:jc w:val="center"/>
        </w:trPr>
        <w:tc>
          <w:tcPr>
            <w:tcW w:w="4928" w:type="dxa"/>
            <w:gridSpan w:val="2"/>
          </w:tcPr>
          <w:p w14:paraId="250F87CF" w14:textId="77777777" w:rsidR="00C523E1" w:rsidRDefault="00447212" w:rsidP="007600A7">
            <w:pPr>
              <w:rPr>
                <w:rFonts w:ascii="Calibri" w:hAnsi="Calibri"/>
                <w:sz w:val="22"/>
                <w:szCs w:val="22"/>
              </w:rPr>
            </w:pPr>
            <w:r w:rsidRPr="006864D5">
              <w:rPr>
                <w:rFonts w:ascii="Calibri" w:hAnsi="Calibri" w:cs="Calibri"/>
                <w:b/>
                <w:noProof/>
                <w:sz w:val="24"/>
                <w:szCs w:val="24"/>
              </w:rPr>
              <w:drawing>
                <wp:inline distT="0" distB="0" distL="0" distR="0" wp14:anchorId="1A84D3D9" wp14:editId="74BFF5EF">
                  <wp:extent cx="1466850" cy="6667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6850" cy="666750"/>
                          </a:xfrm>
                          <a:prstGeom prst="rect">
                            <a:avLst/>
                          </a:prstGeom>
                          <a:noFill/>
                          <a:ln>
                            <a:noFill/>
                          </a:ln>
                        </pic:spPr>
                      </pic:pic>
                    </a:graphicData>
                  </a:graphic>
                </wp:inline>
              </w:drawing>
            </w:r>
          </w:p>
          <w:p w14:paraId="5FD9DD4C" w14:textId="77777777" w:rsidR="00447212" w:rsidRPr="00447212" w:rsidRDefault="00447212" w:rsidP="007600A7">
            <w:pPr>
              <w:rPr>
                <w:rFonts w:ascii="Calibri" w:eastAsia="Helvetica Neue" w:hAnsi="Calibri" w:cs="Calibri"/>
                <w:b/>
                <w:color w:val="31849B"/>
                <w:sz w:val="24"/>
                <w:szCs w:val="24"/>
              </w:rPr>
            </w:pPr>
            <w:r w:rsidRPr="006864D5">
              <w:rPr>
                <w:rFonts w:ascii="Calibri" w:eastAsia="Helvetica Neue" w:hAnsi="Calibri" w:cs="Calibri"/>
                <w:b/>
                <w:color w:val="31849B"/>
                <w:sz w:val="24"/>
                <w:szCs w:val="24"/>
              </w:rPr>
              <w:t>ΑΜΚΕ ΚΕΝΤΡΟ ΝΕΩΝ ΗΠΕΙΡΟΥ</w:t>
            </w:r>
          </w:p>
        </w:tc>
        <w:tc>
          <w:tcPr>
            <w:tcW w:w="4961" w:type="dxa"/>
          </w:tcPr>
          <w:p w14:paraId="440BA94A" w14:textId="77777777" w:rsidR="00C523E1" w:rsidRPr="00A9392F" w:rsidRDefault="00C523E1" w:rsidP="0058225D">
            <w:pPr>
              <w:spacing w:line="160" w:lineRule="exact"/>
              <w:ind w:firstLine="1168"/>
              <w:rPr>
                <w:rFonts w:ascii="Calibri" w:hAnsi="Calibri"/>
                <w:sz w:val="22"/>
                <w:szCs w:val="22"/>
              </w:rPr>
            </w:pPr>
          </w:p>
          <w:p w14:paraId="0E6A5F51" w14:textId="77777777" w:rsidR="00C523E1" w:rsidRPr="00A9392F" w:rsidRDefault="00C523E1" w:rsidP="0058225D">
            <w:pPr>
              <w:spacing w:line="360" w:lineRule="auto"/>
              <w:ind w:firstLine="1167"/>
              <w:rPr>
                <w:rFonts w:ascii="Calibri" w:hAnsi="Calibri"/>
                <w:sz w:val="22"/>
                <w:szCs w:val="22"/>
              </w:rPr>
            </w:pPr>
          </w:p>
          <w:p w14:paraId="21D75B54" w14:textId="57973CCE" w:rsidR="00C523E1" w:rsidRPr="001C26B9" w:rsidRDefault="00C523E1" w:rsidP="0058225D">
            <w:pPr>
              <w:spacing w:line="360" w:lineRule="auto"/>
              <w:ind w:firstLine="1167"/>
              <w:rPr>
                <w:rFonts w:ascii="Calibri" w:hAnsi="Calibri"/>
                <w:sz w:val="22"/>
                <w:szCs w:val="22"/>
              </w:rPr>
            </w:pPr>
            <w:r w:rsidRPr="00A9392F">
              <w:rPr>
                <w:rFonts w:ascii="Calibri" w:hAnsi="Calibri"/>
                <w:sz w:val="22"/>
                <w:szCs w:val="22"/>
              </w:rPr>
              <w:t xml:space="preserve">Ιωάννινα, </w:t>
            </w:r>
            <w:sdt>
              <w:sdtPr>
                <w:rPr>
                  <w:rFonts w:ascii="Calibri" w:hAnsi="Calibri"/>
                  <w:sz w:val="22"/>
                  <w:szCs w:val="22"/>
                </w:rPr>
                <w:id w:val="179547775"/>
                <w:placeholder>
                  <w:docPart w:val="DefaultPlaceholder_-1854013438"/>
                </w:placeholder>
                <w:date>
                  <w:dateFormat w:val="dd/MMM/yyyy"/>
                  <w:lid w:val="el-GR"/>
                  <w:storeMappedDataAs w:val="dateTime"/>
                  <w:calendar w:val="gregorian"/>
                </w:date>
              </w:sdtPr>
              <w:sdtEndPr/>
              <w:sdtContent>
                <w:r w:rsidR="002A1F77">
                  <w:rPr>
                    <w:rFonts w:ascii="Calibri" w:hAnsi="Calibri"/>
                    <w:sz w:val="22"/>
                    <w:szCs w:val="22"/>
                    <w:lang w:val="en-US"/>
                  </w:rPr>
                  <w:t>10</w:t>
                </w:r>
                <w:r w:rsidR="00A70D29">
                  <w:rPr>
                    <w:rFonts w:ascii="Calibri" w:hAnsi="Calibri"/>
                    <w:sz w:val="22"/>
                    <w:szCs w:val="22"/>
                  </w:rPr>
                  <w:t>/Νοε/2021</w:t>
                </w:r>
              </w:sdtContent>
            </w:sdt>
          </w:p>
          <w:p w14:paraId="5DD76222" w14:textId="3E7F0813" w:rsidR="00C523E1" w:rsidRPr="00A9392F" w:rsidRDefault="00AA266A" w:rsidP="006F44FF">
            <w:pPr>
              <w:spacing w:line="360" w:lineRule="auto"/>
              <w:ind w:firstLine="1167"/>
              <w:rPr>
                <w:rFonts w:ascii="Calibri" w:hAnsi="Calibri"/>
                <w:i/>
                <w:sz w:val="22"/>
                <w:szCs w:val="22"/>
              </w:rPr>
            </w:pPr>
            <w:r w:rsidRPr="001C26B9">
              <w:rPr>
                <w:rFonts w:ascii="Calibri" w:hAnsi="Calibri"/>
                <w:sz w:val="22"/>
                <w:szCs w:val="22"/>
              </w:rPr>
              <w:t>Aριθμ. Πρωτ. :</w:t>
            </w:r>
            <w:r w:rsidR="002C5EDB" w:rsidRPr="001C26B9">
              <w:rPr>
                <w:rFonts w:ascii="Calibri" w:hAnsi="Calibri"/>
                <w:sz w:val="22"/>
                <w:szCs w:val="22"/>
              </w:rPr>
              <w:t xml:space="preserve"> </w:t>
            </w:r>
            <w:r w:rsidR="007D4605" w:rsidRPr="001C26B9">
              <w:rPr>
                <w:rFonts w:ascii="Calibri" w:hAnsi="Calibri"/>
                <w:sz w:val="22"/>
                <w:szCs w:val="22"/>
              </w:rPr>
              <w:t>YCE/21/PR/0</w:t>
            </w:r>
            <w:r w:rsidR="00E3683F">
              <w:rPr>
                <w:rFonts w:ascii="Calibri" w:hAnsi="Calibri"/>
                <w:sz w:val="22"/>
                <w:szCs w:val="22"/>
              </w:rPr>
              <w:t>9</w:t>
            </w:r>
            <w:r w:rsidR="003D078B">
              <w:rPr>
                <w:rFonts w:ascii="Calibri" w:hAnsi="Calibri"/>
                <w:sz w:val="22"/>
                <w:szCs w:val="22"/>
              </w:rPr>
              <w:t>4</w:t>
            </w:r>
            <w:r w:rsidR="00447212" w:rsidRPr="001C26B9">
              <w:rPr>
                <w:rFonts w:ascii="Calibri" w:hAnsi="Calibri"/>
                <w:sz w:val="22"/>
                <w:szCs w:val="22"/>
              </w:rPr>
              <w:t>/RFQ</w:t>
            </w:r>
          </w:p>
        </w:tc>
      </w:tr>
      <w:tr w:rsidR="006F44FF" w:rsidRPr="00A9392F" w14:paraId="5E73C2BD" w14:textId="77777777" w:rsidTr="007D4605">
        <w:trPr>
          <w:jc w:val="center"/>
        </w:trPr>
        <w:tc>
          <w:tcPr>
            <w:tcW w:w="1526" w:type="dxa"/>
          </w:tcPr>
          <w:p w14:paraId="69AD68F6" w14:textId="77777777" w:rsidR="006F44FF" w:rsidRPr="00A9392F" w:rsidRDefault="006F44FF" w:rsidP="006F44FF">
            <w:pPr>
              <w:rPr>
                <w:rFonts w:ascii="Calibri" w:hAnsi="Calibri"/>
                <w:sz w:val="22"/>
                <w:szCs w:val="22"/>
              </w:rPr>
            </w:pPr>
            <w:r w:rsidRPr="00A9392F">
              <w:rPr>
                <w:rFonts w:ascii="Calibri" w:hAnsi="Calibri"/>
                <w:sz w:val="22"/>
                <w:szCs w:val="22"/>
              </w:rPr>
              <w:t>Ταχ. Δ/νση</w:t>
            </w:r>
            <w:r>
              <w:rPr>
                <w:rFonts w:ascii="Calibri" w:hAnsi="Calibri"/>
                <w:sz w:val="22"/>
                <w:szCs w:val="22"/>
              </w:rPr>
              <w:t xml:space="preserve">: </w:t>
            </w:r>
          </w:p>
        </w:tc>
        <w:tc>
          <w:tcPr>
            <w:tcW w:w="3402" w:type="dxa"/>
          </w:tcPr>
          <w:p w14:paraId="3CA0A14D" w14:textId="77777777" w:rsidR="006F44FF" w:rsidRPr="00A9392F" w:rsidRDefault="006F44FF" w:rsidP="006F44FF">
            <w:pPr>
              <w:rPr>
                <w:rFonts w:ascii="Calibri" w:hAnsi="Calibri"/>
                <w:sz w:val="22"/>
                <w:szCs w:val="22"/>
              </w:rPr>
            </w:pPr>
            <w:r>
              <w:rPr>
                <w:rFonts w:ascii="Calibri" w:hAnsi="Calibri"/>
                <w:sz w:val="22"/>
                <w:szCs w:val="22"/>
              </w:rPr>
              <w:t>Bήσσανη Πωγωνίου</w:t>
            </w:r>
          </w:p>
        </w:tc>
        <w:tc>
          <w:tcPr>
            <w:tcW w:w="4961" w:type="dxa"/>
          </w:tcPr>
          <w:p w14:paraId="7958CB14" w14:textId="77777777" w:rsidR="006F44FF" w:rsidRPr="00A9392F" w:rsidRDefault="006F44FF" w:rsidP="0058225D">
            <w:pPr>
              <w:spacing w:line="160" w:lineRule="exact"/>
              <w:ind w:firstLine="1168"/>
              <w:rPr>
                <w:rFonts w:ascii="Calibri" w:hAnsi="Calibri"/>
                <w:sz w:val="22"/>
                <w:szCs w:val="22"/>
              </w:rPr>
            </w:pPr>
          </w:p>
        </w:tc>
      </w:tr>
      <w:tr w:rsidR="006F44FF" w:rsidRPr="00A9392F" w14:paraId="13450AC7" w14:textId="77777777" w:rsidTr="007D4605">
        <w:trPr>
          <w:jc w:val="center"/>
        </w:trPr>
        <w:tc>
          <w:tcPr>
            <w:tcW w:w="1526" w:type="dxa"/>
          </w:tcPr>
          <w:p w14:paraId="1A02ABE6" w14:textId="77777777" w:rsidR="006F44FF" w:rsidRPr="00A9392F" w:rsidRDefault="006F44FF" w:rsidP="0058225D">
            <w:pPr>
              <w:rPr>
                <w:rFonts w:ascii="Calibri" w:hAnsi="Calibri"/>
                <w:sz w:val="22"/>
                <w:szCs w:val="22"/>
              </w:rPr>
            </w:pPr>
            <w:r w:rsidRPr="00A9392F">
              <w:rPr>
                <w:rFonts w:ascii="Calibri" w:hAnsi="Calibri"/>
                <w:sz w:val="22"/>
                <w:szCs w:val="22"/>
              </w:rPr>
              <w:t>Τηλεφ.</w:t>
            </w:r>
            <w:r>
              <w:rPr>
                <w:rFonts w:ascii="Calibri" w:hAnsi="Calibri"/>
                <w:sz w:val="22"/>
                <w:szCs w:val="22"/>
              </w:rPr>
              <w:t>:</w:t>
            </w:r>
          </w:p>
        </w:tc>
        <w:tc>
          <w:tcPr>
            <w:tcW w:w="3402" w:type="dxa"/>
          </w:tcPr>
          <w:p w14:paraId="738944DC" w14:textId="77777777" w:rsidR="006F44FF" w:rsidRPr="00A9392F" w:rsidRDefault="006F44FF" w:rsidP="0058225D">
            <w:pPr>
              <w:rPr>
                <w:rFonts w:ascii="Calibri" w:hAnsi="Calibri"/>
                <w:sz w:val="22"/>
                <w:szCs w:val="22"/>
              </w:rPr>
            </w:pPr>
          </w:p>
        </w:tc>
        <w:tc>
          <w:tcPr>
            <w:tcW w:w="4961" w:type="dxa"/>
          </w:tcPr>
          <w:p w14:paraId="74238F80" w14:textId="77777777" w:rsidR="006F44FF" w:rsidRPr="00A9392F" w:rsidRDefault="006F44FF" w:rsidP="0058225D">
            <w:pPr>
              <w:spacing w:line="160" w:lineRule="exact"/>
              <w:ind w:firstLine="1168"/>
              <w:rPr>
                <w:rFonts w:ascii="Calibri" w:hAnsi="Calibri"/>
                <w:sz w:val="22"/>
                <w:szCs w:val="22"/>
              </w:rPr>
            </w:pPr>
          </w:p>
        </w:tc>
      </w:tr>
      <w:tr w:rsidR="006F44FF" w:rsidRPr="00A9392F" w14:paraId="33DF1FF1" w14:textId="77777777" w:rsidTr="007D4605">
        <w:trPr>
          <w:jc w:val="center"/>
        </w:trPr>
        <w:tc>
          <w:tcPr>
            <w:tcW w:w="1526" w:type="dxa"/>
          </w:tcPr>
          <w:p w14:paraId="5ABB2FB6" w14:textId="77777777" w:rsidR="006F44FF" w:rsidRPr="00A9392F" w:rsidRDefault="006F44FF" w:rsidP="0058225D">
            <w:pPr>
              <w:rPr>
                <w:rFonts w:ascii="Calibri" w:hAnsi="Calibri"/>
                <w:sz w:val="22"/>
                <w:szCs w:val="22"/>
              </w:rPr>
            </w:pPr>
            <w:r w:rsidRPr="00A9392F">
              <w:rPr>
                <w:rFonts w:ascii="Calibri" w:hAnsi="Calibri"/>
                <w:sz w:val="22"/>
                <w:szCs w:val="22"/>
              </w:rPr>
              <w:t>Fax</w:t>
            </w:r>
            <w:r>
              <w:rPr>
                <w:rFonts w:ascii="Calibri" w:hAnsi="Calibri"/>
                <w:sz w:val="22"/>
                <w:szCs w:val="22"/>
              </w:rPr>
              <w:t>:</w:t>
            </w:r>
          </w:p>
        </w:tc>
        <w:tc>
          <w:tcPr>
            <w:tcW w:w="3402" w:type="dxa"/>
          </w:tcPr>
          <w:p w14:paraId="5A223487" w14:textId="77777777" w:rsidR="006F44FF" w:rsidRPr="00A9392F" w:rsidRDefault="006F44FF" w:rsidP="0058225D">
            <w:pPr>
              <w:rPr>
                <w:rFonts w:ascii="Calibri" w:hAnsi="Calibri"/>
                <w:sz w:val="22"/>
                <w:szCs w:val="22"/>
              </w:rPr>
            </w:pPr>
          </w:p>
        </w:tc>
        <w:tc>
          <w:tcPr>
            <w:tcW w:w="4961" w:type="dxa"/>
          </w:tcPr>
          <w:p w14:paraId="6D460FF5" w14:textId="77777777" w:rsidR="006F44FF" w:rsidRPr="00A9392F" w:rsidRDefault="006F44FF" w:rsidP="0058225D">
            <w:pPr>
              <w:spacing w:line="160" w:lineRule="exact"/>
              <w:ind w:firstLine="1168"/>
              <w:rPr>
                <w:rFonts w:ascii="Calibri" w:hAnsi="Calibri"/>
                <w:sz w:val="22"/>
                <w:szCs w:val="22"/>
              </w:rPr>
            </w:pPr>
          </w:p>
        </w:tc>
      </w:tr>
      <w:tr w:rsidR="006F44FF" w:rsidRPr="00A9392F" w14:paraId="172675D3" w14:textId="77777777" w:rsidTr="007D4605">
        <w:trPr>
          <w:jc w:val="center"/>
        </w:trPr>
        <w:tc>
          <w:tcPr>
            <w:tcW w:w="1526" w:type="dxa"/>
          </w:tcPr>
          <w:p w14:paraId="11D936CC" w14:textId="77777777" w:rsidR="006F44FF" w:rsidRPr="00A9392F" w:rsidRDefault="006F44FF" w:rsidP="0058225D">
            <w:pPr>
              <w:rPr>
                <w:rFonts w:ascii="Calibri" w:hAnsi="Calibri"/>
                <w:sz w:val="22"/>
                <w:szCs w:val="22"/>
              </w:rPr>
            </w:pPr>
            <w:r>
              <w:rPr>
                <w:rFonts w:ascii="Calibri" w:hAnsi="Calibri"/>
                <w:sz w:val="22"/>
                <w:szCs w:val="22"/>
              </w:rPr>
              <w:t>Ιστοσελίδα:</w:t>
            </w:r>
          </w:p>
        </w:tc>
        <w:tc>
          <w:tcPr>
            <w:tcW w:w="3402" w:type="dxa"/>
          </w:tcPr>
          <w:p w14:paraId="5517E635" w14:textId="77777777" w:rsidR="006F44FF" w:rsidRPr="00A9392F" w:rsidRDefault="00447212" w:rsidP="0058225D">
            <w:pPr>
              <w:rPr>
                <w:rFonts w:ascii="Calibri" w:hAnsi="Calibri"/>
                <w:sz w:val="22"/>
                <w:szCs w:val="22"/>
              </w:rPr>
            </w:pPr>
            <w:r w:rsidRPr="00447212">
              <w:rPr>
                <w:rFonts w:ascii="Calibri" w:hAnsi="Calibri"/>
                <w:sz w:val="22"/>
                <w:szCs w:val="22"/>
              </w:rPr>
              <w:t>www.youthcenterofepirus.org</w:t>
            </w:r>
          </w:p>
        </w:tc>
        <w:tc>
          <w:tcPr>
            <w:tcW w:w="4961" w:type="dxa"/>
          </w:tcPr>
          <w:p w14:paraId="10E75EA4" w14:textId="77777777" w:rsidR="006F44FF" w:rsidRPr="00A9392F" w:rsidRDefault="006F44FF" w:rsidP="0058225D">
            <w:pPr>
              <w:spacing w:line="160" w:lineRule="exact"/>
              <w:ind w:firstLine="1168"/>
              <w:rPr>
                <w:rFonts w:ascii="Calibri" w:hAnsi="Calibri"/>
                <w:sz w:val="22"/>
                <w:szCs w:val="22"/>
              </w:rPr>
            </w:pPr>
          </w:p>
        </w:tc>
      </w:tr>
      <w:tr w:rsidR="006F44FF" w:rsidRPr="00E3683F" w14:paraId="7CD6675F" w14:textId="77777777" w:rsidTr="007D4605">
        <w:trPr>
          <w:jc w:val="center"/>
        </w:trPr>
        <w:tc>
          <w:tcPr>
            <w:tcW w:w="1526" w:type="dxa"/>
          </w:tcPr>
          <w:p w14:paraId="3982D4A1" w14:textId="09AEB946" w:rsidR="006F44FF" w:rsidRPr="006F44FF" w:rsidRDefault="006F44FF" w:rsidP="0058225D">
            <w:pPr>
              <w:rPr>
                <w:rFonts w:ascii="Calibri" w:hAnsi="Calibri"/>
                <w:sz w:val="22"/>
                <w:szCs w:val="22"/>
              </w:rPr>
            </w:pPr>
            <w:r>
              <w:rPr>
                <w:rFonts w:ascii="Calibri" w:hAnsi="Calibri"/>
                <w:sz w:val="22"/>
                <w:szCs w:val="22"/>
                <w:lang w:val="en-US"/>
              </w:rPr>
              <w:t>Emai</w:t>
            </w:r>
            <w:r w:rsidR="00E3683F">
              <w:rPr>
                <w:rFonts w:ascii="Calibri" w:hAnsi="Calibri"/>
                <w:sz w:val="22"/>
                <w:szCs w:val="22"/>
                <w:lang w:val="en-US"/>
              </w:rPr>
              <w:t xml:space="preserve"> &amp; </w:t>
            </w:r>
            <w:r w:rsidR="00E3683F">
              <w:rPr>
                <w:rFonts w:ascii="Calibri" w:hAnsi="Calibri"/>
                <w:sz w:val="22"/>
                <w:szCs w:val="22"/>
              </w:rPr>
              <w:t>Πληροφορίες</w:t>
            </w:r>
            <w:r>
              <w:rPr>
                <w:rFonts w:ascii="Calibri" w:hAnsi="Calibri"/>
                <w:sz w:val="22"/>
                <w:szCs w:val="22"/>
              </w:rPr>
              <w:t>:</w:t>
            </w:r>
          </w:p>
        </w:tc>
        <w:tc>
          <w:tcPr>
            <w:tcW w:w="3402" w:type="dxa"/>
          </w:tcPr>
          <w:p w14:paraId="6B23E812" w14:textId="4F70AE0A" w:rsidR="006F44FF" w:rsidRPr="00E3683F" w:rsidRDefault="00D061FC" w:rsidP="0058225D">
            <w:pPr>
              <w:rPr>
                <w:rFonts w:ascii="Calibri" w:hAnsi="Calibri"/>
                <w:sz w:val="22"/>
                <w:szCs w:val="22"/>
              </w:rPr>
            </w:pPr>
            <w:hyperlink r:id="rId9" w:history="1">
              <w:r w:rsidR="00E3683F" w:rsidRPr="008D3F23">
                <w:rPr>
                  <w:rStyle w:val="Hyperlink"/>
                  <w:rFonts w:ascii="Calibri" w:hAnsi="Calibri"/>
                  <w:sz w:val="22"/>
                  <w:szCs w:val="22"/>
                  <w:lang w:val="en-US"/>
                </w:rPr>
                <w:t>c</w:t>
              </w:r>
              <w:r w:rsidR="00E3683F" w:rsidRPr="00E3683F">
                <w:rPr>
                  <w:rStyle w:val="Hyperlink"/>
                  <w:rFonts w:ascii="Calibri" w:hAnsi="Calibri"/>
                  <w:sz w:val="22"/>
                  <w:szCs w:val="22"/>
                </w:rPr>
                <w:t>.</w:t>
              </w:r>
              <w:r w:rsidR="00E3683F" w:rsidRPr="008D3F23">
                <w:rPr>
                  <w:rStyle w:val="Hyperlink"/>
                  <w:rFonts w:ascii="Calibri" w:hAnsi="Calibri"/>
                  <w:sz w:val="22"/>
                  <w:szCs w:val="22"/>
                  <w:lang w:val="en-US"/>
                </w:rPr>
                <w:t>lamprakis</w:t>
              </w:r>
              <w:r w:rsidR="00E3683F" w:rsidRPr="00E3683F">
                <w:rPr>
                  <w:rStyle w:val="Hyperlink"/>
                  <w:rFonts w:ascii="Calibri" w:hAnsi="Calibri"/>
                  <w:sz w:val="22"/>
                  <w:szCs w:val="22"/>
                </w:rPr>
                <w:t>@</w:t>
              </w:r>
              <w:r w:rsidR="00E3683F" w:rsidRPr="008D3F23">
                <w:rPr>
                  <w:rStyle w:val="Hyperlink"/>
                  <w:rFonts w:ascii="Calibri" w:hAnsi="Calibri"/>
                  <w:sz w:val="22"/>
                  <w:szCs w:val="22"/>
                  <w:lang w:val="en-US"/>
                </w:rPr>
                <w:t>yce</w:t>
              </w:r>
              <w:r w:rsidR="00E3683F" w:rsidRPr="00E3683F">
                <w:rPr>
                  <w:rStyle w:val="Hyperlink"/>
                  <w:rFonts w:ascii="Calibri" w:hAnsi="Calibri"/>
                  <w:sz w:val="22"/>
                  <w:szCs w:val="22"/>
                </w:rPr>
                <w:t>.</w:t>
              </w:r>
              <w:r w:rsidR="00E3683F" w:rsidRPr="008D3F23">
                <w:rPr>
                  <w:rStyle w:val="Hyperlink"/>
                  <w:rFonts w:ascii="Calibri" w:hAnsi="Calibri"/>
                  <w:sz w:val="22"/>
                  <w:szCs w:val="22"/>
                  <w:lang w:val="en-US"/>
                </w:rPr>
                <w:t>gr</w:t>
              </w:r>
            </w:hyperlink>
            <w:r w:rsidR="00E3683F" w:rsidRPr="00E3683F">
              <w:rPr>
                <w:rFonts w:ascii="Calibri" w:hAnsi="Calibri"/>
                <w:sz w:val="22"/>
                <w:szCs w:val="22"/>
              </w:rPr>
              <w:t xml:space="preserve"> , </w:t>
            </w:r>
            <w:hyperlink r:id="rId10" w:history="1">
              <w:r w:rsidR="00E3683F" w:rsidRPr="008D3F23">
                <w:rPr>
                  <w:rStyle w:val="Hyperlink"/>
                  <w:rFonts w:ascii="Calibri" w:hAnsi="Calibri"/>
                  <w:sz w:val="22"/>
                  <w:szCs w:val="22"/>
                  <w:lang w:val="en-US"/>
                </w:rPr>
                <w:t>s</w:t>
              </w:r>
              <w:r w:rsidR="00E3683F" w:rsidRPr="008D3F23">
                <w:rPr>
                  <w:rStyle w:val="Hyperlink"/>
                  <w:rFonts w:ascii="Calibri" w:hAnsi="Calibri"/>
                  <w:sz w:val="22"/>
                  <w:szCs w:val="22"/>
                </w:rPr>
                <w:t>.</w:t>
              </w:r>
              <w:r w:rsidR="00E3683F" w:rsidRPr="008D3F23">
                <w:rPr>
                  <w:rStyle w:val="Hyperlink"/>
                  <w:rFonts w:ascii="Calibri" w:hAnsi="Calibri"/>
                  <w:sz w:val="22"/>
                  <w:szCs w:val="22"/>
                  <w:lang w:val="en-US"/>
                </w:rPr>
                <w:t>papathanasiou</w:t>
              </w:r>
              <w:r w:rsidR="00E3683F" w:rsidRPr="008D3F23">
                <w:rPr>
                  <w:rStyle w:val="Hyperlink"/>
                  <w:rFonts w:ascii="Calibri" w:hAnsi="Calibri"/>
                  <w:sz w:val="22"/>
                  <w:szCs w:val="22"/>
                </w:rPr>
                <w:t>@</w:t>
              </w:r>
              <w:r w:rsidR="00E3683F" w:rsidRPr="008D3F23">
                <w:rPr>
                  <w:rStyle w:val="Hyperlink"/>
                  <w:rFonts w:ascii="Calibri" w:hAnsi="Calibri"/>
                  <w:sz w:val="22"/>
                  <w:szCs w:val="22"/>
                  <w:lang w:val="en-US"/>
                </w:rPr>
                <w:t>yce</w:t>
              </w:r>
              <w:r w:rsidR="00E3683F" w:rsidRPr="008D3F23">
                <w:rPr>
                  <w:rStyle w:val="Hyperlink"/>
                  <w:rFonts w:ascii="Calibri" w:hAnsi="Calibri"/>
                  <w:sz w:val="22"/>
                  <w:szCs w:val="22"/>
                </w:rPr>
                <w:t>.</w:t>
              </w:r>
              <w:r w:rsidR="00E3683F" w:rsidRPr="008D3F23">
                <w:rPr>
                  <w:rStyle w:val="Hyperlink"/>
                  <w:rFonts w:ascii="Calibri" w:hAnsi="Calibri"/>
                  <w:sz w:val="22"/>
                  <w:szCs w:val="22"/>
                  <w:lang w:val="en-US"/>
                </w:rPr>
                <w:t>gr</w:t>
              </w:r>
            </w:hyperlink>
            <w:r w:rsidR="00E3683F" w:rsidRPr="00E3683F">
              <w:rPr>
                <w:rFonts w:ascii="Calibri" w:hAnsi="Calibri"/>
                <w:sz w:val="22"/>
                <w:szCs w:val="22"/>
              </w:rPr>
              <w:t xml:space="preserve"> </w:t>
            </w:r>
          </w:p>
        </w:tc>
        <w:tc>
          <w:tcPr>
            <w:tcW w:w="4961" w:type="dxa"/>
          </w:tcPr>
          <w:p w14:paraId="5B8AF499" w14:textId="77777777" w:rsidR="006F44FF" w:rsidRPr="00E3683F" w:rsidRDefault="006F44FF" w:rsidP="0058225D">
            <w:pPr>
              <w:spacing w:line="160" w:lineRule="exact"/>
              <w:ind w:firstLine="1168"/>
              <w:rPr>
                <w:rFonts w:ascii="Calibri" w:hAnsi="Calibri"/>
                <w:sz w:val="22"/>
                <w:szCs w:val="22"/>
              </w:rPr>
            </w:pPr>
          </w:p>
        </w:tc>
      </w:tr>
      <w:tr w:rsidR="006F44FF" w:rsidRPr="00A9392F" w14:paraId="2E2D07F2" w14:textId="77777777" w:rsidTr="007D4605">
        <w:trPr>
          <w:jc w:val="center"/>
        </w:trPr>
        <w:tc>
          <w:tcPr>
            <w:tcW w:w="1526" w:type="dxa"/>
          </w:tcPr>
          <w:p w14:paraId="4848A6E4" w14:textId="064926E2" w:rsidR="006F44FF" w:rsidRPr="006F44FF" w:rsidRDefault="006F44FF" w:rsidP="0058225D">
            <w:pPr>
              <w:rPr>
                <w:rFonts w:ascii="Calibri" w:hAnsi="Calibri"/>
                <w:sz w:val="22"/>
                <w:szCs w:val="22"/>
              </w:rPr>
            </w:pPr>
          </w:p>
        </w:tc>
        <w:tc>
          <w:tcPr>
            <w:tcW w:w="3402" w:type="dxa"/>
          </w:tcPr>
          <w:p w14:paraId="26374A94" w14:textId="0F06787E" w:rsidR="006F44FF" w:rsidRPr="006F44FF" w:rsidRDefault="006F44FF" w:rsidP="0058225D">
            <w:pPr>
              <w:rPr>
                <w:rFonts w:ascii="Calibri" w:hAnsi="Calibri"/>
                <w:sz w:val="22"/>
                <w:szCs w:val="22"/>
              </w:rPr>
            </w:pPr>
          </w:p>
        </w:tc>
        <w:tc>
          <w:tcPr>
            <w:tcW w:w="4961" w:type="dxa"/>
          </w:tcPr>
          <w:p w14:paraId="3234C9C3" w14:textId="77777777" w:rsidR="006F44FF" w:rsidRPr="00A9392F" w:rsidRDefault="006F44FF" w:rsidP="0058225D">
            <w:pPr>
              <w:spacing w:line="160" w:lineRule="exact"/>
              <w:ind w:firstLine="1168"/>
              <w:rPr>
                <w:rFonts w:ascii="Calibri" w:hAnsi="Calibri"/>
                <w:sz w:val="22"/>
                <w:szCs w:val="22"/>
              </w:rPr>
            </w:pPr>
          </w:p>
        </w:tc>
      </w:tr>
    </w:tbl>
    <w:p w14:paraId="10969B0B" w14:textId="77777777" w:rsidR="00524FDB" w:rsidRPr="00A9392F" w:rsidRDefault="00524FDB">
      <w:pPr>
        <w:rPr>
          <w:rFonts w:ascii="Calibri" w:hAnsi="Calibri" w:cs="Arial"/>
          <w:sz w:val="12"/>
        </w:rPr>
      </w:pPr>
    </w:p>
    <w:p w14:paraId="7CC6BD73" w14:textId="77777777" w:rsidR="00447212" w:rsidRDefault="00447212" w:rsidP="00D75260">
      <w:pPr>
        <w:spacing w:line="360" w:lineRule="auto"/>
        <w:jc w:val="center"/>
        <w:rPr>
          <w:rFonts w:ascii="Calibri" w:hAnsi="Calibri" w:cs="Arial"/>
          <w:b/>
          <w:sz w:val="24"/>
          <w:szCs w:val="24"/>
        </w:rPr>
      </w:pPr>
    </w:p>
    <w:p w14:paraId="6F5ED76A" w14:textId="77777777" w:rsidR="00224435" w:rsidRPr="00A9392F" w:rsidRDefault="00D75260" w:rsidP="00D75260">
      <w:pPr>
        <w:spacing w:line="360" w:lineRule="auto"/>
        <w:jc w:val="center"/>
        <w:rPr>
          <w:rFonts w:ascii="Calibri" w:hAnsi="Calibri" w:cs="Arial"/>
          <w:b/>
          <w:sz w:val="24"/>
          <w:szCs w:val="24"/>
        </w:rPr>
      </w:pPr>
      <w:r w:rsidRPr="00A9392F">
        <w:rPr>
          <w:rFonts w:ascii="Calibri" w:hAnsi="Calibri" w:cs="Arial"/>
          <w:b/>
          <w:sz w:val="24"/>
          <w:szCs w:val="24"/>
        </w:rPr>
        <w:t xml:space="preserve">Πρόσκληση εκδήλωσης ενδιαφέροντος </w:t>
      </w:r>
    </w:p>
    <w:p w14:paraId="247AFA6A" w14:textId="77777777" w:rsidR="00D14162" w:rsidRPr="003D078B" w:rsidRDefault="00D14162" w:rsidP="003D078B">
      <w:pPr>
        <w:jc w:val="center"/>
        <w:rPr>
          <w:rFonts w:asciiTheme="minorHAnsi" w:hAnsiTheme="minorHAnsi" w:cstheme="minorHAnsi"/>
          <w:b/>
          <w:bCs/>
          <w:i/>
          <w:iCs/>
          <w:sz w:val="24"/>
        </w:rPr>
      </w:pPr>
      <w:r w:rsidRPr="00447212">
        <w:rPr>
          <w:rFonts w:asciiTheme="minorHAnsi" w:hAnsiTheme="minorHAnsi" w:cstheme="minorHAnsi"/>
          <w:b/>
          <w:i/>
          <w:sz w:val="24"/>
        </w:rPr>
        <w:t xml:space="preserve">για την ανάδειξη </w:t>
      </w:r>
      <w:r w:rsidR="00B859BF" w:rsidRPr="00447212">
        <w:rPr>
          <w:rFonts w:asciiTheme="minorHAnsi" w:hAnsiTheme="minorHAnsi" w:cstheme="minorHAnsi"/>
          <w:b/>
          <w:i/>
          <w:sz w:val="24"/>
        </w:rPr>
        <w:t>προμηθευτή</w:t>
      </w:r>
      <w:r w:rsidR="00447212" w:rsidRPr="00447212">
        <w:rPr>
          <w:rFonts w:asciiTheme="minorHAnsi" w:hAnsiTheme="minorHAnsi" w:cstheme="minorHAnsi"/>
          <w:b/>
          <w:i/>
          <w:sz w:val="24"/>
        </w:rPr>
        <w:t xml:space="preserve"> </w:t>
      </w:r>
      <w:r w:rsidR="003D078B">
        <w:rPr>
          <w:rFonts w:asciiTheme="minorHAnsi" w:hAnsiTheme="minorHAnsi" w:cstheme="minorHAnsi"/>
          <w:b/>
          <w:bCs/>
          <w:i/>
          <w:iCs/>
          <w:sz w:val="24"/>
        </w:rPr>
        <w:t>ε</w:t>
      </w:r>
      <w:r w:rsidR="003D078B" w:rsidRPr="003D078B">
        <w:rPr>
          <w:rFonts w:asciiTheme="minorHAnsi" w:hAnsiTheme="minorHAnsi" w:cstheme="minorHAnsi"/>
          <w:b/>
          <w:bCs/>
          <w:i/>
          <w:iCs/>
          <w:sz w:val="24"/>
        </w:rPr>
        <w:t>ίδ</w:t>
      </w:r>
      <w:r w:rsidR="003D078B">
        <w:rPr>
          <w:rFonts w:asciiTheme="minorHAnsi" w:hAnsiTheme="minorHAnsi" w:cstheme="minorHAnsi"/>
          <w:b/>
          <w:bCs/>
          <w:i/>
          <w:iCs/>
          <w:sz w:val="24"/>
        </w:rPr>
        <w:t>ών</w:t>
      </w:r>
      <w:r w:rsidR="003D078B" w:rsidRPr="003D078B">
        <w:rPr>
          <w:rFonts w:asciiTheme="minorHAnsi" w:hAnsiTheme="minorHAnsi" w:cstheme="minorHAnsi"/>
          <w:b/>
          <w:bCs/>
          <w:i/>
          <w:iCs/>
          <w:sz w:val="24"/>
        </w:rPr>
        <w:t xml:space="preserve"> κλωστοϋφαντουργίας οικιακής χρήσης (CPV: 39510000</w:t>
      </w:r>
      <w:r w:rsidR="003D078B">
        <w:rPr>
          <w:rFonts w:asciiTheme="minorHAnsi" w:hAnsiTheme="minorHAnsi" w:cstheme="minorHAnsi"/>
          <w:b/>
          <w:bCs/>
          <w:i/>
          <w:iCs/>
          <w:sz w:val="24"/>
        </w:rPr>
        <w:t>-</w:t>
      </w:r>
      <w:r w:rsidR="003D078B" w:rsidRPr="003D078B">
        <w:rPr>
          <w:rFonts w:asciiTheme="minorHAnsi" w:hAnsiTheme="minorHAnsi" w:cstheme="minorHAnsi"/>
          <w:b/>
          <w:bCs/>
          <w:i/>
          <w:iCs/>
          <w:sz w:val="24"/>
        </w:rPr>
        <w:t>0)</w:t>
      </w:r>
      <w:r w:rsidR="003D078B">
        <w:rPr>
          <w:rFonts w:asciiTheme="minorHAnsi" w:hAnsiTheme="minorHAnsi" w:cstheme="minorHAnsi"/>
          <w:b/>
          <w:bCs/>
          <w:i/>
          <w:iCs/>
          <w:sz w:val="24"/>
        </w:rPr>
        <w:t xml:space="preserve">, </w:t>
      </w:r>
      <w:r w:rsidR="00447212" w:rsidRPr="00447212">
        <w:rPr>
          <w:rFonts w:asciiTheme="minorHAnsi" w:hAnsiTheme="minorHAnsi" w:cstheme="minorHAnsi"/>
          <w:b/>
          <w:i/>
          <w:sz w:val="24"/>
        </w:rPr>
        <w:t>για τις ανάγκες της Δομής Φιλοξενίας Ασυνόδευτων Ανηλίκων «Άγιος Αθανάσιος, στους Ασπράγγελους του Δήμου Ζαγορίου</w:t>
      </w:r>
    </w:p>
    <w:p w14:paraId="1CE5868F" w14:textId="77777777" w:rsidR="00F419CD" w:rsidRDefault="00F419CD" w:rsidP="00D14162">
      <w:pPr>
        <w:spacing w:line="360" w:lineRule="auto"/>
        <w:jc w:val="both"/>
        <w:rPr>
          <w:rFonts w:ascii="Calibri" w:hAnsi="Calibri"/>
          <w:iCs/>
          <w:szCs w:val="22"/>
        </w:rPr>
      </w:pPr>
    </w:p>
    <w:p w14:paraId="2C67CB75" w14:textId="77777777" w:rsidR="00B64734" w:rsidRDefault="00B64734" w:rsidP="00D14162">
      <w:pPr>
        <w:spacing w:line="360" w:lineRule="auto"/>
        <w:jc w:val="both"/>
        <w:rPr>
          <w:rFonts w:ascii="Calibri" w:hAnsi="Calibri"/>
          <w:iCs/>
          <w:szCs w:val="22"/>
        </w:rPr>
      </w:pPr>
      <w:r w:rsidRPr="00A9392F">
        <w:rPr>
          <w:rFonts w:ascii="Calibri" w:hAnsi="Calibri"/>
          <w:iCs/>
          <w:szCs w:val="22"/>
        </w:rPr>
        <w:t>Έχοντας υπόψη :</w:t>
      </w:r>
    </w:p>
    <w:p w14:paraId="24F50120" w14:textId="77777777" w:rsidR="00025044" w:rsidRPr="009556D2" w:rsidRDefault="00025044" w:rsidP="009556D2">
      <w:pPr>
        <w:numPr>
          <w:ilvl w:val="0"/>
          <w:numId w:val="21"/>
        </w:numPr>
        <w:suppressAutoHyphens/>
        <w:spacing w:after="120"/>
        <w:jc w:val="both"/>
        <w:rPr>
          <w:rFonts w:ascii="Calibri" w:hAnsi="Calibri"/>
        </w:rPr>
      </w:pPr>
      <w:r w:rsidRPr="009556D2">
        <w:rPr>
          <w:rFonts w:ascii="Calibri" w:hAnsi="Calibri"/>
        </w:rPr>
        <w:t>του ν. 4412/2016 (Α’ 147) “Δημόσιες Συμβάσεις Έργων, Προμηθειών και Υπηρεσιών (προσαρμογή στις Οδηγίες 2014/24/ ΕΕ και 2014/25/ΕΕ)»</w:t>
      </w:r>
      <w:r w:rsidR="009556D2">
        <w:rPr>
          <w:rFonts w:ascii="Calibri" w:hAnsi="Calibri"/>
        </w:rPr>
        <w:t>, όπως τροποποιήθηκε και ισχύει.</w:t>
      </w:r>
    </w:p>
    <w:p w14:paraId="6638F640"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14:paraId="324BD5FC"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4013/2011 (Α’ 204) «Σύσταση ενιαίας Ανεξάρτητης Αρχής Δημοσίων Συμβάσεων και Κεντρικού Ηλεκτρονικού Μητρώου Δημοσίων Συμβάσεων…», </w:t>
      </w:r>
    </w:p>
    <w:p w14:paraId="225CEB22"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 xml:space="preserve">του ν. 3548/2007 (Α’ 68) «Καταχώριση δημοσιεύσεων των φορέων του Δημοσίου στο νομαρχιακό και τοπικό Τύπο και άλλες διατάξεις»,  </w:t>
      </w:r>
    </w:p>
    <w:p w14:paraId="61B52EDF"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4601/2019 (Α’ 44) «</w:t>
      </w:r>
      <w:r w:rsidRPr="009556D2">
        <w:rPr>
          <w:rFonts w:ascii="Calibri" w:hAnsi="Calibri"/>
          <w:i/>
        </w:rPr>
        <w:t xml:space="preserve">Εταιρικοί </w:t>
      </w:r>
      <w:r w:rsidR="0049679F">
        <w:rPr>
          <w:rFonts w:ascii="Calibri" w:hAnsi="Calibri"/>
          <w:i/>
        </w:rPr>
        <w:t>μετασχηματισμοί</w:t>
      </w:r>
      <w:r w:rsidRPr="009556D2">
        <w:rPr>
          <w:rFonts w:ascii="Calibri" w:hAnsi="Calibri"/>
          <w:i/>
        </w:rPr>
        <w:t xml:space="preserve"> και </w:t>
      </w:r>
      <w:r w:rsidR="001C26B9" w:rsidRPr="009556D2">
        <w:rPr>
          <w:rFonts w:ascii="Calibri" w:hAnsi="Calibri"/>
          <w:i/>
        </w:rPr>
        <w:t>εναρμόνιση</w:t>
      </w:r>
      <w:r w:rsidRPr="009556D2">
        <w:rPr>
          <w:rFonts w:ascii="Calibri" w:hAnsi="Calibri"/>
          <w:i/>
        </w:rPr>
        <w:t xml:space="preserve"> του </w:t>
      </w:r>
      <w:r w:rsidR="0049679F">
        <w:rPr>
          <w:rFonts w:ascii="Calibri" w:hAnsi="Calibri"/>
          <w:i/>
        </w:rPr>
        <w:t>νομοθετικού</w:t>
      </w:r>
      <w:r w:rsidRPr="009556D2">
        <w:rPr>
          <w:rFonts w:ascii="Calibri" w:hAnsi="Calibri"/>
          <w:i/>
        </w:rPr>
        <w:t xml:space="preserve"> πλαισίου µε τις διατάξεις της Οδηγίας 2014/55/ΕΕ του Ευρωπαϊκού Κοινοβουλίου και του </w:t>
      </w:r>
      <w:r w:rsidR="001C26B9" w:rsidRPr="009556D2">
        <w:rPr>
          <w:rFonts w:ascii="Calibri" w:hAnsi="Calibri"/>
          <w:i/>
        </w:rPr>
        <w:t>Συμβουλίου</w:t>
      </w:r>
      <w:r w:rsidRPr="009556D2">
        <w:rPr>
          <w:rFonts w:ascii="Calibri" w:hAnsi="Calibri"/>
          <w:i/>
        </w:rPr>
        <w:t xml:space="preserve"> της 16ης Απριλίου 2014 για την έκδοση ηλεκτρονικών </w:t>
      </w:r>
      <w:r w:rsidR="0049679F">
        <w:rPr>
          <w:rFonts w:ascii="Calibri" w:hAnsi="Calibri"/>
          <w:i/>
        </w:rPr>
        <w:t>τιμολογίων</w:t>
      </w:r>
      <w:r w:rsidRPr="009556D2">
        <w:rPr>
          <w:rFonts w:ascii="Calibri" w:hAnsi="Calibri"/>
          <w:i/>
        </w:rPr>
        <w:t xml:space="preserve"> στο πλαίσιο </w:t>
      </w:r>
      <w:r w:rsidR="0049679F">
        <w:rPr>
          <w:rFonts w:ascii="Calibri" w:hAnsi="Calibri"/>
          <w:i/>
        </w:rPr>
        <w:t>δημοσίων</w:t>
      </w:r>
      <w:r w:rsidRPr="009556D2">
        <w:rPr>
          <w:rFonts w:ascii="Calibri" w:hAnsi="Calibri"/>
          <w:i/>
        </w:rPr>
        <w:t xml:space="preserve"> </w:t>
      </w:r>
      <w:r w:rsidR="0049679F">
        <w:rPr>
          <w:rFonts w:ascii="Calibri" w:hAnsi="Calibri"/>
          <w:i/>
        </w:rPr>
        <w:t>συμβάσεων</w:t>
      </w:r>
      <w:r w:rsidRPr="009556D2">
        <w:rPr>
          <w:rFonts w:ascii="Calibri" w:hAnsi="Calibri"/>
          <w:i/>
        </w:rPr>
        <w:t xml:space="preserve"> και λοιπές διατάξεις»</w:t>
      </w:r>
    </w:p>
    <w:p w14:paraId="7ED411B3"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π.δ. 39/2017 (Α’ 64) </w:t>
      </w:r>
      <w:r w:rsidRPr="009556D2">
        <w:rPr>
          <w:rFonts w:ascii="Calibri" w:hAnsi="Calibri"/>
          <w:i/>
        </w:rPr>
        <w:t>«Κανονισμός εξέτασης προδικαστικών προσφυγών ενώπιων της Α.Ε.Π.Π.»</w:t>
      </w:r>
    </w:p>
    <w:p w14:paraId="28B8076D"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υπ' αριθμ. 57654/22.05.2017 Απόφασης του Υπουργού Οικονομίας και Ανάπτυξης με θέμα</w:t>
      </w:r>
      <w:r w:rsidRPr="009556D2">
        <w:rPr>
          <w:rFonts w:ascii="Calibri" w:hAnsi="Calibri"/>
          <w:i/>
        </w:rPr>
        <w:t xml:space="preserve"> : “Ρύθμιση ειδικότερων θεμάτων λειτουργίας και διαχείρισης του Κεντρικού Ηλεκτρονικού Μητρώου Δημοσίων Συμβάσεων (ΚΗΜΔΗΣ)” (Β’ 1781) </w:t>
      </w:r>
    </w:p>
    <w:p w14:paraId="37019CC4"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Κ.Υ.Α. οικ. 60967 ΕΞ 2020 (B’ 2425/18.06.2020) «Ηλεκτρονική Τιμολόγηση στο πλαίσιο των Δημόσιων Συμβάσεων δυνάμει του ν. 4601/2019» (Α΄44)</w:t>
      </w:r>
    </w:p>
    <w:p w14:paraId="53E7DF92"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της</w:t>
      </w:r>
      <w:r w:rsidRPr="009556D2">
        <w:rPr>
          <w:rFonts w:ascii="Calibri" w:hAnsi="Calibri"/>
          <w:i/>
        </w:rPr>
        <w:t xml:space="preserve"> </w:t>
      </w:r>
      <w:r w:rsidRPr="009556D2">
        <w:rPr>
          <w:rFonts w:ascii="Calibri" w:hAnsi="Calibri"/>
        </w:rPr>
        <w:t>αριθμ</w:t>
      </w:r>
      <w:r w:rsidRPr="009556D2">
        <w:rPr>
          <w:rFonts w:ascii="Calibri" w:hAnsi="Calibri"/>
          <w:i/>
        </w:rPr>
        <w:t>. 63446/2021 Κ.Υ.Α. (B’ 2338/02.06.2020) «Καθορισμός Εθνικού Μορφότυπου ηλεκτρονικού τιμολογίου στο πλαίσιο των Δημοσίων Συμβάσεων».</w:t>
      </w:r>
    </w:p>
    <w:p w14:paraId="0178D21D"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rPr>
        <w:t xml:space="preserve">του ν. 3419/2005 (Α’ 297) </w:t>
      </w:r>
      <w:r w:rsidRPr="009556D2">
        <w:rPr>
          <w:rFonts w:ascii="Calibri" w:hAnsi="Calibri"/>
          <w:i/>
        </w:rPr>
        <w:t>«Γενικό Εμπορικό Μητρώο (Γ.Ε.ΜΗ.) και εκσυγχρονισμός της Επιμελητηριακής Νομοθεσίας»</w:t>
      </w:r>
    </w:p>
    <w:p w14:paraId="13214F7F" w14:textId="77777777" w:rsidR="00025044" w:rsidRPr="009556D2" w:rsidRDefault="00025044" w:rsidP="00025044">
      <w:pPr>
        <w:numPr>
          <w:ilvl w:val="0"/>
          <w:numId w:val="21"/>
        </w:numPr>
        <w:suppressAutoHyphens/>
        <w:spacing w:after="120"/>
        <w:jc w:val="both"/>
        <w:rPr>
          <w:rFonts w:ascii="Calibri" w:hAnsi="Calibri"/>
        </w:rPr>
      </w:pPr>
      <w:r w:rsidRPr="009556D2">
        <w:rPr>
          <w:rFonts w:ascii="Calibri" w:hAnsi="Calibri"/>
        </w:rPr>
        <w:t>του ν. 4635/2019 (Α’167)</w:t>
      </w:r>
      <w:r w:rsidRPr="009556D2">
        <w:rPr>
          <w:rFonts w:ascii="Calibri" w:hAnsi="Calibri"/>
          <w:i/>
        </w:rPr>
        <w:t xml:space="preserve"> « Επενδύω στην Ελλάδα και άλλες διατάξεις» </w:t>
      </w:r>
      <w:r w:rsidRPr="009556D2">
        <w:rPr>
          <w:rFonts w:ascii="Calibri" w:hAnsi="Calibri"/>
        </w:rPr>
        <w:t>και ιδίως  των άρθρων 85 επ.</w:t>
      </w:r>
    </w:p>
    <w:p w14:paraId="7FF36E03" w14:textId="77777777" w:rsidR="00025044" w:rsidRPr="009556D2" w:rsidRDefault="00025044" w:rsidP="00025044">
      <w:pPr>
        <w:numPr>
          <w:ilvl w:val="0"/>
          <w:numId w:val="21"/>
        </w:numPr>
        <w:suppressAutoHyphens/>
        <w:spacing w:after="120"/>
        <w:jc w:val="both"/>
        <w:rPr>
          <w:rFonts w:ascii="Calibri" w:hAnsi="Calibri"/>
          <w:i/>
        </w:rPr>
      </w:pPr>
      <w:r w:rsidRPr="009556D2">
        <w:rPr>
          <w:rFonts w:ascii="Calibri" w:hAnsi="Calibri"/>
          <w:szCs w:val="22"/>
        </w:rPr>
        <w:t xml:space="preserve">του  ν. </w:t>
      </w:r>
      <w:r w:rsidRPr="009556D2">
        <w:rPr>
          <w:rFonts w:ascii="Calibri" w:hAnsi="Calibri"/>
        </w:rPr>
        <w:t>4727</w:t>
      </w:r>
      <w:r w:rsidRPr="009556D2">
        <w:rPr>
          <w:rFonts w:ascii="Calibri" w:hAnsi="Calibri"/>
          <w:szCs w:val="22"/>
        </w:rPr>
        <w:t xml:space="preserve">/2020 (Α’ 184) </w:t>
      </w:r>
      <w:r w:rsidRPr="009556D2">
        <w:rPr>
          <w:rFonts w:ascii="Calibri" w:hAnsi="Calibri"/>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14:paraId="38D05B3E"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ν. </w:t>
      </w:r>
      <w:r w:rsidRPr="009556D2">
        <w:rPr>
          <w:rFonts w:ascii="Calibri" w:hAnsi="Calibri"/>
        </w:rPr>
        <w:t>2859</w:t>
      </w:r>
      <w:r w:rsidRPr="009556D2">
        <w:rPr>
          <w:rFonts w:ascii="Calibri" w:hAnsi="Calibri"/>
          <w:szCs w:val="22"/>
        </w:rPr>
        <w:t xml:space="preserve">/2000 (Α’ 248) </w:t>
      </w:r>
      <w:r w:rsidRPr="009556D2">
        <w:rPr>
          <w:rFonts w:ascii="Calibri" w:hAnsi="Calibri"/>
          <w:i/>
          <w:szCs w:val="22"/>
        </w:rPr>
        <w:t>«Κύρωση Κώδικα Φόρου Προστιθέμενης Αξίας»,</w:t>
      </w:r>
      <w:r w:rsidRPr="009556D2">
        <w:rPr>
          <w:rFonts w:ascii="Calibri" w:hAnsi="Calibri"/>
          <w:szCs w:val="22"/>
        </w:rPr>
        <w:t xml:space="preserve"> </w:t>
      </w:r>
    </w:p>
    <w:p w14:paraId="2C493C35"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rPr>
        <w:lastRenderedPageBreak/>
        <w:t>του</w:t>
      </w:r>
      <w:r w:rsidRPr="009556D2">
        <w:rPr>
          <w:rFonts w:ascii="Calibri" w:hAnsi="Calibri"/>
          <w:szCs w:val="22"/>
        </w:rPr>
        <w:t xml:space="preserve"> ν. 2121/1993 (Α’ 25) </w:t>
      </w:r>
      <w:r w:rsidRPr="009556D2">
        <w:rPr>
          <w:rFonts w:ascii="Calibri" w:hAnsi="Calibri"/>
          <w:i/>
          <w:szCs w:val="22"/>
        </w:rPr>
        <w:t>«Πνευματική Ιδιοκτησία, Συγγενικά Δικαιώματα και Πολιτιστικά Θέματα»,</w:t>
      </w:r>
      <w:r w:rsidRPr="009556D2">
        <w:rPr>
          <w:rFonts w:ascii="Calibri" w:hAnsi="Calibri"/>
          <w:szCs w:val="22"/>
        </w:rPr>
        <w:t xml:space="preserve"> </w:t>
      </w:r>
    </w:p>
    <w:p w14:paraId="10977933" w14:textId="77777777" w:rsidR="00025044" w:rsidRPr="009556D2" w:rsidRDefault="00025044" w:rsidP="00025044">
      <w:pPr>
        <w:numPr>
          <w:ilvl w:val="0"/>
          <w:numId w:val="21"/>
        </w:numPr>
        <w:suppressAutoHyphens/>
        <w:spacing w:after="120"/>
        <w:jc w:val="both"/>
        <w:rPr>
          <w:rFonts w:ascii="Calibri" w:hAnsi="Calibri"/>
          <w:szCs w:val="22"/>
        </w:rPr>
      </w:pPr>
      <w:r w:rsidRPr="009556D2">
        <w:rPr>
          <w:rFonts w:ascii="Calibri" w:hAnsi="Calibri"/>
          <w:szCs w:val="22"/>
        </w:rPr>
        <w:t xml:space="preserve">του </w:t>
      </w:r>
      <w:r w:rsidRPr="009556D2">
        <w:rPr>
          <w:rFonts w:ascii="Calibri" w:hAnsi="Calibri"/>
        </w:rPr>
        <w:t>Κανονισμού</w:t>
      </w:r>
      <w:r w:rsidRPr="009556D2">
        <w:rPr>
          <w:rFonts w:ascii="Calibri" w:hAnsi="Calibri"/>
          <w:szCs w:val="22"/>
        </w:rPr>
        <w:t xml:space="preserve"> (ΕΕ) 2016/679 του ΕΚ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 OJ L 119, </w:t>
      </w:r>
    </w:p>
    <w:p w14:paraId="1E1158FE" w14:textId="77777777" w:rsidR="00025044" w:rsidRPr="009556D2" w:rsidRDefault="00025044" w:rsidP="00025044">
      <w:pPr>
        <w:numPr>
          <w:ilvl w:val="0"/>
          <w:numId w:val="21"/>
        </w:numPr>
        <w:suppressAutoHyphens/>
        <w:spacing w:after="120"/>
        <w:jc w:val="both"/>
        <w:rPr>
          <w:rFonts w:ascii="Calibri" w:hAnsi="Calibri"/>
          <w:i/>
          <w:szCs w:val="22"/>
        </w:rPr>
      </w:pPr>
      <w:r w:rsidRPr="009556D2">
        <w:rPr>
          <w:rFonts w:ascii="Calibri" w:hAnsi="Calibri"/>
          <w:szCs w:val="22"/>
        </w:rPr>
        <w:t xml:space="preserve">του ν. </w:t>
      </w:r>
      <w:r w:rsidRPr="009556D2">
        <w:rPr>
          <w:rFonts w:ascii="Calibri" w:hAnsi="Calibri"/>
        </w:rPr>
        <w:t>4624</w:t>
      </w:r>
      <w:r w:rsidRPr="009556D2">
        <w:rPr>
          <w:rFonts w:ascii="Calibri" w:hAnsi="Calibri"/>
          <w:szCs w:val="22"/>
        </w:rPr>
        <w:t xml:space="preserve">/2019 (Α’ 137) </w:t>
      </w:r>
      <w:r w:rsidRPr="009556D2">
        <w:rPr>
          <w:rFonts w:ascii="Calibri" w:hAnsi="Calibri"/>
          <w:i/>
          <w:szCs w:val="22"/>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14:paraId="1A8FDC58" w14:textId="77777777" w:rsidR="00D14162" w:rsidRPr="009556D2" w:rsidRDefault="00D14162" w:rsidP="009556D2">
      <w:pPr>
        <w:numPr>
          <w:ilvl w:val="0"/>
          <w:numId w:val="21"/>
        </w:numPr>
        <w:suppressAutoHyphens/>
        <w:spacing w:after="60"/>
        <w:jc w:val="both"/>
        <w:rPr>
          <w:rFonts w:ascii="Calibri" w:eastAsia="SimSun" w:hAnsi="Calibri"/>
          <w:i/>
          <w:color w:val="00000A"/>
        </w:rPr>
      </w:pPr>
      <w:r w:rsidRPr="009556D2">
        <w:rPr>
          <w:rFonts w:ascii="Calibri" w:eastAsia="SimSun" w:hAnsi="Calibri"/>
          <w:i/>
          <w:color w:val="00000A"/>
        </w:rPr>
        <w:t>Το Ν.4446/2016 «Πτωχευτικός Κώδικας, Διοικητική Δικαιοσύνη, Τέλη-Παράβολα, Οικειοθελής αποκάλυψη φορολογητέας ύλης παρελθόντων ετών, Ηλεκτρονικές συναλλαγές, Τροποποιήσεις του Ν.4270/2014 και λοιπές διατάξεις» (ΦΕΚ 240/Α/22-12-2016).</w:t>
      </w:r>
    </w:p>
    <w:p w14:paraId="1C04EE2B" w14:textId="77777777"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Ν.3979/2011 «Για την ηλεκτρονική διακυβέρνηση και λοιπές διατάξεις» (ΦΕΚ 138/Α/16-06-2011), όπως ισχύει.</w:t>
      </w:r>
    </w:p>
    <w:p w14:paraId="0431A511" w14:textId="77777777" w:rsidR="00D14162" w:rsidRPr="009556D2" w:rsidRDefault="00D14162" w:rsidP="009556D2">
      <w:pPr>
        <w:numPr>
          <w:ilvl w:val="0"/>
          <w:numId w:val="21"/>
        </w:numPr>
        <w:jc w:val="both"/>
        <w:rPr>
          <w:rFonts w:ascii="Calibri" w:eastAsia="BookAntiqua" w:hAnsi="Calibri"/>
          <w:i/>
        </w:rPr>
      </w:pPr>
      <w:r w:rsidRPr="009556D2">
        <w:rPr>
          <w:rFonts w:ascii="Calibri" w:eastAsia="BookAntiqua" w:hAnsi="Calibri"/>
          <w:i/>
        </w:rPr>
        <w:t>Το άρθρο 64 του Ν.4172/2013 «Φορολογία εισοδήματος, επείγοντα μέτρα εφαρμογής του ν. 4046/2012, του ν. 4093/2012 και του ν. 4127/2013 και άλλες διατάξεις» (ΦΕΚ 167/Α/23-07-2013), όπως ισχύει.</w:t>
      </w:r>
    </w:p>
    <w:p w14:paraId="7F962E8D" w14:textId="77777777" w:rsidR="00D14162" w:rsidRDefault="00D14162" w:rsidP="009556D2">
      <w:pPr>
        <w:numPr>
          <w:ilvl w:val="0"/>
          <w:numId w:val="21"/>
        </w:numPr>
        <w:jc w:val="both"/>
        <w:rPr>
          <w:rFonts w:ascii="Calibri" w:eastAsia="BookAntiqua" w:hAnsi="Calibri"/>
          <w:i/>
          <w:lang w:eastAsia="en-US"/>
        </w:rPr>
      </w:pPr>
      <w:r w:rsidRPr="009556D2">
        <w:rPr>
          <w:rFonts w:ascii="Calibri" w:eastAsia="BookAntiqua" w:hAnsi="Calibri"/>
          <w:i/>
          <w:lang w:eastAsia="en-US"/>
        </w:rPr>
        <w:t>Την υπ' αριθμ. 1191/14-03-2017 Κ.Υ.Α. «Καθορισμός του χρόνου, τρόπου υπολογισμού της διαδικασίας παρακράτησης και απόδοσης της κράτησης 0,06% υπέρ της Αρχής Εξέτασης Προδικαστικών Προσφυγών (Α.Ε.Π.Π.), καθώς και των λοιπών λεπτομερειών εφαρμογής της παραγράφου 3, του άρθρου 350 του ν.4412/2016)» (ΦΕΚ 969/Β/22-03-2017).</w:t>
      </w:r>
    </w:p>
    <w:p w14:paraId="3F84CBF6" w14:textId="77777777" w:rsidR="00175CF8" w:rsidRPr="00175CF8" w:rsidRDefault="00175CF8" w:rsidP="00175CF8">
      <w:pPr>
        <w:numPr>
          <w:ilvl w:val="0"/>
          <w:numId w:val="21"/>
        </w:numPr>
        <w:jc w:val="both"/>
        <w:rPr>
          <w:rFonts w:ascii="Calibri" w:eastAsia="BookAntiqua" w:hAnsi="Calibri"/>
          <w:i/>
          <w:lang w:eastAsia="en-US"/>
        </w:rPr>
      </w:pPr>
      <w:r>
        <w:rPr>
          <w:rFonts w:ascii="Calibri" w:eastAsia="BookAntiqua" w:hAnsi="Calibri"/>
          <w:i/>
          <w:lang w:eastAsia="en-US"/>
        </w:rPr>
        <w:t>Την Συμφωνία Επιδότησης της Δράσης</w:t>
      </w:r>
      <w:r w:rsidRPr="00175CF8">
        <w:rPr>
          <w:rFonts w:ascii="Calibri" w:eastAsia="BookAntiqua" w:hAnsi="Calibri"/>
          <w:i/>
          <w:lang w:eastAsia="en-US"/>
        </w:rPr>
        <w:t xml:space="preserve"> «Επιχορήγηση Ν.Π. Α.Μ.Κ.Ε. Κέντρο Νέων Ηπείρου για την υλοποίηση του έργου "Ενίσχυση Λειτουργίας της δομής Φιλοξενίας Ασυνόδευτων Ανηλίκων Αγ. Αθανάσιος στους Ασπραγγέλους Ζαγορίου"» με Κωδικό ΟΠΣ 5131944.</w:t>
      </w:r>
    </w:p>
    <w:p w14:paraId="64917634" w14:textId="77777777" w:rsidR="00F42210" w:rsidRPr="00175CF8" w:rsidRDefault="00F42210" w:rsidP="00F42210">
      <w:pPr>
        <w:pStyle w:val="ListParagraph"/>
        <w:numPr>
          <w:ilvl w:val="0"/>
          <w:numId w:val="21"/>
        </w:numPr>
        <w:rPr>
          <w:rFonts w:ascii="Calibri" w:eastAsia="BookAntiqua" w:hAnsi="Calibri"/>
          <w:i/>
          <w:lang w:eastAsia="en-US"/>
        </w:rPr>
      </w:pPr>
      <w:r w:rsidRPr="00175CF8">
        <w:rPr>
          <w:rFonts w:ascii="Calibri" w:eastAsia="BookAntiqua" w:hAnsi="Calibri"/>
          <w:i/>
          <w:lang w:eastAsia="en-US"/>
        </w:rPr>
        <w:t>Το από 18/03/2015 Καταστατικό της ΑΜΚΕ – Κέντρο Νέων Ηπείρου όπως τροποποιήθηκε και ισχύει.</w:t>
      </w:r>
    </w:p>
    <w:p w14:paraId="3B70A0ED" w14:textId="07A50FAB" w:rsidR="00F42210" w:rsidRPr="00175CF8" w:rsidRDefault="00F42210" w:rsidP="00F42210">
      <w:pPr>
        <w:pStyle w:val="ListParagraph"/>
        <w:numPr>
          <w:ilvl w:val="0"/>
          <w:numId w:val="21"/>
        </w:numPr>
        <w:rPr>
          <w:rFonts w:ascii="Calibri" w:eastAsia="BookAntiqua" w:hAnsi="Calibri"/>
          <w:i/>
          <w:lang w:eastAsia="en-US"/>
        </w:rPr>
      </w:pPr>
      <w:r w:rsidRPr="00175CF8">
        <w:rPr>
          <w:rFonts w:ascii="Calibri" w:eastAsia="BookAntiqua" w:hAnsi="Calibri"/>
          <w:i/>
          <w:lang w:eastAsia="en-US"/>
        </w:rPr>
        <w:t>Το απόσπασμα πρακτικού της αρίθμ. 1/26-2-2021 πρακτικό του ΔΣ της ΑΜΚΕ ΚΝΗ περί εξουσιοδότησης υπογραφής του Προέδρου</w:t>
      </w:r>
      <w:r w:rsidR="008C088A" w:rsidRPr="008C088A">
        <w:rPr>
          <w:rFonts w:ascii="Calibri" w:eastAsia="BookAntiqua" w:hAnsi="Calibri"/>
          <w:i/>
          <w:lang w:eastAsia="en-US"/>
        </w:rPr>
        <w:t>.</w:t>
      </w:r>
    </w:p>
    <w:p w14:paraId="6ADA7D7C" w14:textId="77777777" w:rsidR="00C56AC8" w:rsidRPr="00175CF8" w:rsidRDefault="0000471B"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Η εν λόγω δαπάνη θα επιβαρύνει τον τακτικό προϋπολογισμό του έργου: Λειτουργία Δομής Φιλοξενίας Ασυνόδευτων Ανηλίκων «Άγιος Αθανάσιος» με κωδικό ΟΠΣ 5131944.</w:t>
      </w:r>
    </w:p>
    <w:p w14:paraId="5B0CF2A2" w14:textId="0F7B9982" w:rsidR="00A1696A" w:rsidRPr="00175CF8" w:rsidRDefault="007D4605" w:rsidP="007D4605">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Το με αριθ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w:t>
      </w:r>
      <w:r w:rsidR="001808FD">
        <w:rPr>
          <w:rFonts w:ascii="Calibri" w:eastAsia="BookAntiqua" w:hAnsi="Calibri"/>
          <w:i/>
          <w:lang w:eastAsia="en-US"/>
        </w:rPr>
        <w:t>9</w:t>
      </w:r>
      <w:r w:rsidR="00974468">
        <w:rPr>
          <w:rFonts w:ascii="Calibri" w:eastAsia="BookAntiqua" w:hAnsi="Calibri"/>
          <w:i/>
          <w:lang w:eastAsia="en-US"/>
        </w:rPr>
        <w:t>4</w:t>
      </w:r>
      <w:r w:rsidRPr="00175CF8">
        <w:rPr>
          <w:rFonts w:ascii="Calibri" w:eastAsia="BookAntiqua" w:hAnsi="Calibri"/>
          <w:i/>
          <w:lang w:eastAsia="en-US"/>
        </w:rPr>
        <w:t>/</w:t>
      </w:r>
      <w:r w:rsidRPr="00175CF8">
        <w:rPr>
          <w:rFonts w:ascii="Calibri" w:eastAsia="BookAntiqua" w:hAnsi="Calibri"/>
          <w:i/>
          <w:lang w:val="en-US" w:eastAsia="en-US"/>
        </w:rPr>
        <w:t>REQ</w:t>
      </w:r>
      <w:r w:rsidR="004609FB">
        <w:rPr>
          <w:rFonts w:ascii="Calibri" w:eastAsia="BookAntiqua" w:hAnsi="Calibri"/>
          <w:i/>
          <w:lang w:eastAsia="en-US"/>
        </w:rPr>
        <w:t xml:space="preserve"> </w:t>
      </w:r>
      <w:r w:rsidR="004609FB" w:rsidRPr="004609FB">
        <w:rPr>
          <w:rFonts w:ascii="Calibri" w:eastAsia="BookAntiqua" w:hAnsi="Calibri"/>
          <w:i/>
          <w:lang w:eastAsia="en-US"/>
        </w:rPr>
        <w:t xml:space="preserve">– </w:t>
      </w:r>
      <w:r w:rsidR="001808FD">
        <w:rPr>
          <w:rFonts w:ascii="Calibri" w:eastAsia="BookAntiqua" w:hAnsi="Calibri"/>
          <w:i/>
          <w:lang w:eastAsia="en-US"/>
        </w:rPr>
        <w:t>08</w:t>
      </w:r>
      <w:r w:rsidR="004609FB" w:rsidRPr="004609FB">
        <w:rPr>
          <w:rFonts w:ascii="Calibri" w:eastAsia="BookAntiqua" w:hAnsi="Calibri"/>
          <w:i/>
          <w:lang w:eastAsia="en-US"/>
        </w:rPr>
        <w:t>/</w:t>
      </w:r>
      <w:r w:rsidR="004609FB">
        <w:rPr>
          <w:rFonts w:ascii="Calibri" w:eastAsia="BookAntiqua" w:hAnsi="Calibri"/>
          <w:i/>
          <w:lang w:eastAsia="en-US"/>
        </w:rPr>
        <w:t>1</w:t>
      </w:r>
      <w:r w:rsidR="001808FD">
        <w:rPr>
          <w:rFonts w:ascii="Calibri" w:eastAsia="BookAntiqua" w:hAnsi="Calibri"/>
          <w:i/>
          <w:lang w:eastAsia="en-US"/>
        </w:rPr>
        <w:t>1</w:t>
      </w:r>
      <w:r w:rsidR="004609FB" w:rsidRPr="004609FB">
        <w:rPr>
          <w:rFonts w:ascii="Calibri" w:eastAsia="BookAntiqua" w:hAnsi="Calibri"/>
          <w:i/>
          <w:lang w:eastAsia="en-US"/>
        </w:rPr>
        <w:t>/2021</w:t>
      </w:r>
      <w:r w:rsidR="004609FB">
        <w:rPr>
          <w:rFonts w:ascii="Calibri" w:eastAsia="BookAntiqua" w:hAnsi="Calibri"/>
          <w:i/>
          <w:lang w:eastAsia="en-US"/>
        </w:rPr>
        <w:t xml:space="preserve"> </w:t>
      </w:r>
      <w:r w:rsidRPr="00175CF8">
        <w:rPr>
          <w:rFonts w:ascii="Calibri" w:eastAsia="BookAntiqua" w:hAnsi="Calibri"/>
          <w:i/>
          <w:lang w:eastAsia="en-US"/>
        </w:rPr>
        <w:t xml:space="preserve">Πρωτογενές Αίτημα Δαπάνης για την έγκριση του, </w:t>
      </w:r>
      <w:r w:rsidR="00974468" w:rsidRPr="00974468">
        <w:rPr>
          <w:rFonts w:ascii="Calibri" w:eastAsia="BookAntiqua" w:hAnsi="Calibri"/>
          <w:bCs/>
          <w:i/>
          <w:lang w:eastAsia="en-US"/>
        </w:rPr>
        <w:t xml:space="preserve">ποσού επτά χιλιάδων ευρώ (7.000,00€), </w:t>
      </w:r>
      <w:r w:rsidRPr="00175CF8">
        <w:rPr>
          <w:rFonts w:ascii="Calibri" w:eastAsia="BookAntiqua" w:hAnsi="Calibri"/>
          <w:i/>
          <w:lang w:eastAsia="en-US"/>
        </w:rPr>
        <w:t>χωρίς Φ.Π.Α., για</w:t>
      </w:r>
      <w:r w:rsidR="00974468">
        <w:rPr>
          <w:rFonts w:ascii="Calibri" w:eastAsia="BookAntiqua" w:hAnsi="Calibri"/>
          <w:i/>
          <w:lang w:eastAsia="en-US"/>
        </w:rPr>
        <w:t xml:space="preserve"> τις ανάγκες</w:t>
      </w:r>
      <w:r w:rsidRPr="00175CF8">
        <w:rPr>
          <w:rFonts w:ascii="Calibri" w:eastAsia="BookAntiqua" w:hAnsi="Calibri"/>
          <w:i/>
          <w:lang w:eastAsia="en-US"/>
        </w:rPr>
        <w:t xml:space="preserve"> </w:t>
      </w:r>
      <w:r w:rsidR="00974468" w:rsidRPr="00974468">
        <w:rPr>
          <w:rFonts w:ascii="Calibri" w:eastAsia="BookAntiqua" w:hAnsi="Calibri"/>
          <w:bCs/>
          <w:i/>
          <w:lang w:eastAsia="en-US"/>
        </w:rPr>
        <w:t xml:space="preserve">ειδών κλωστοϋφαντουργίας οικιακής χρήσης (CPV: </w:t>
      </w:r>
      <w:r w:rsidR="002A1F77" w:rsidRPr="002A1F77">
        <w:rPr>
          <w:rFonts w:ascii="Calibri" w:eastAsia="BookAntiqua" w:hAnsi="Calibri"/>
          <w:i/>
          <w:iCs/>
          <w:lang w:eastAsia="en-US"/>
        </w:rPr>
        <w:t>39510000-0</w:t>
      </w:r>
      <w:r w:rsidRPr="00175CF8">
        <w:rPr>
          <w:rFonts w:ascii="Calibri" w:eastAsia="BookAntiqua" w:hAnsi="Calibri"/>
          <w:i/>
          <w:lang w:eastAsia="en-US"/>
        </w:rPr>
        <w:t>), για τις ανάγκες της Δομής Φιλοξενίας Ασυνόδευτων Ανηλίκων «Άγιος Αθανάσιος»</w:t>
      </w:r>
      <w:r w:rsidR="0000471B" w:rsidRPr="00175CF8">
        <w:rPr>
          <w:rFonts w:ascii="Calibri" w:eastAsia="BookAntiqua" w:hAnsi="Calibri"/>
          <w:i/>
          <w:lang w:eastAsia="en-US"/>
        </w:rPr>
        <w:t>.</w:t>
      </w:r>
    </w:p>
    <w:p w14:paraId="1AC522F8" w14:textId="6047FFB3" w:rsidR="007D4605" w:rsidRPr="00175CF8" w:rsidRDefault="007D4605" w:rsidP="009556D2">
      <w:pPr>
        <w:numPr>
          <w:ilvl w:val="0"/>
          <w:numId w:val="21"/>
        </w:numPr>
        <w:jc w:val="both"/>
        <w:rPr>
          <w:rFonts w:ascii="Calibri" w:eastAsia="BookAntiqua" w:hAnsi="Calibri"/>
          <w:i/>
          <w:lang w:eastAsia="en-US"/>
        </w:rPr>
      </w:pPr>
      <w:r w:rsidRPr="00175CF8">
        <w:rPr>
          <w:rFonts w:ascii="Calibri" w:eastAsia="BookAntiqua" w:hAnsi="Calibri"/>
          <w:i/>
          <w:lang w:eastAsia="en-US"/>
        </w:rPr>
        <w:t xml:space="preserve">Την με αριθμ πρωτ </w:t>
      </w:r>
      <w:r w:rsidRPr="00175CF8">
        <w:rPr>
          <w:rFonts w:ascii="Calibri" w:eastAsia="BookAntiqua" w:hAnsi="Calibri"/>
          <w:i/>
          <w:lang w:val="en-US" w:eastAsia="en-US"/>
        </w:rPr>
        <w:t>YCE</w:t>
      </w:r>
      <w:r w:rsidRPr="00175CF8">
        <w:rPr>
          <w:rFonts w:ascii="Calibri" w:eastAsia="BookAntiqua" w:hAnsi="Calibri"/>
          <w:i/>
          <w:lang w:eastAsia="en-US"/>
        </w:rPr>
        <w:t>/21/</w:t>
      </w:r>
      <w:r w:rsidRPr="00175CF8">
        <w:rPr>
          <w:rFonts w:ascii="Calibri" w:eastAsia="BookAntiqua" w:hAnsi="Calibri"/>
          <w:i/>
          <w:lang w:val="en-US" w:eastAsia="en-US"/>
        </w:rPr>
        <w:t>PR</w:t>
      </w:r>
      <w:r w:rsidRPr="00175CF8">
        <w:rPr>
          <w:rFonts w:ascii="Calibri" w:eastAsia="BookAntiqua" w:hAnsi="Calibri"/>
          <w:i/>
          <w:lang w:eastAsia="en-US"/>
        </w:rPr>
        <w:t>/0</w:t>
      </w:r>
      <w:r w:rsidR="001808FD">
        <w:rPr>
          <w:rFonts w:ascii="Calibri" w:eastAsia="BookAntiqua" w:hAnsi="Calibri"/>
          <w:i/>
          <w:lang w:eastAsia="en-US"/>
        </w:rPr>
        <w:t>9</w:t>
      </w:r>
      <w:r w:rsidR="00974468">
        <w:rPr>
          <w:rFonts w:ascii="Calibri" w:eastAsia="BookAntiqua" w:hAnsi="Calibri"/>
          <w:i/>
          <w:lang w:eastAsia="en-US"/>
        </w:rPr>
        <w:t>4</w:t>
      </w:r>
      <w:r w:rsidRPr="00175CF8">
        <w:rPr>
          <w:rFonts w:ascii="Calibri" w:eastAsia="BookAntiqua" w:hAnsi="Calibri"/>
          <w:i/>
          <w:lang w:eastAsia="en-US"/>
        </w:rPr>
        <w:t>/</w:t>
      </w:r>
      <w:r w:rsidRPr="00175CF8">
        <w:rPr>
          <w:rFonts w:ascii="Calibri" w:eastAsia="BookAntiqua" w:hAnsi="Calibri"/>
          <w:i/>
          <w:lang w:val="en-US" w:eastAsia="en-US"/>
        </w:rPr>
        <w:t>APR</w:t>
      </w:r>
      <w:r w:rsidR="004609FB">
        <w:rPr>
          <w:rFonts w:ascii="Calibri" w:eastAsia="BookAntiqua" w:hAnsi="Calibri"/>
          <w:i/>
          <w:lang w:eastAsia="en-US"/>
        </w:rPr>
        <w:t xml:space="preserve"> </w:t>
      </w:r>
      <w:r w:rsidR="004609FB" w:rsidRPr="004609FB">
        <w:rPr>
          <w:rFonts w:ascii="Calibri" w:eastAsia="BookAntiqua" w:hAnsi="Calibri"/>
          <w:i/>
          <w:lang w:eastAsia="en-US"/>
        </w:rPr>
        <w:t xml:space="preserve">– </w:t>
      </w:r>
      <w:r w:rsidR="001808FD">
        <w:rPr>
          <w:rFonts w:ascii="Calibri" w:eastAsia="BookAntiqua" w:hAnsi="Calibri"/>
          <w:i/>
          <w:lang w:eastAsia="en-US"/>
        </w:rPr>
        <w:t>08</w:t>
      </w:r>
      <w:r w:rsidR="004609FB" w:rsidRPr="004609FB">
        <w:rPr>
          <w:rFonts w:ascii="Calibri" w:eastAsia="BookAntiqua" w:hAnsi="Calibri"/>
          <w:i/>
          <w:lang w:eastAsia="en-US"/>
        </w:rPr>
        <w:t>/</w:t>
      </w:r>
      <w:r w:rsidR="004609FB">
        <w:rPr>
          <w:rFonts w:ascii="Calibri" w:eastAsia="BookAntiqua" w:hAnsi="Calibri"/>
          <w:i/>
          <w:lang w:eastAsia="en-US"/>
        </w:rPr>
        <w:t>1</w:t>
      </w:r>
      <w:r w:rsidR="001808FD">
        <w:rPr>
          <w:rFonts w:ascii="Calibri" w:eastAsia="BookAntiqua" w:hAnsi="Calibri"/>
          <w:i/>
          <w:lang w:eastAsia="en-US"/>
        </w:rPr>
        <w:t>1</w:t>
      </w:r>
      <w:r w:rsidR="004609FB" w:rsidRPr="004609FB">
        <w:rPr>
          <w:rFonts w:ascii="Calibri" w:eastAsia="BookAntiqua" w:hAnsi="Calibri"/>
          <w:i/>
          <w:lang w:eastAsia="en-US"/>
        </w:rPr>
        <w:t>/2021</w:t>
      </w:r>
      <w:r w:rsidR="004609FB">
        <w:rPr>
          <w:rFonts w:ascii="Calibri" w:eastAsia="BookAntiqua" w:hAnsi="Calibri"/>
          <w:i/>
          <w:lang w:eastAsia="en-US"/>
        </w:rPr>
        <w:t xml:space="preserve"> </w:t>
      </w:r>
      <w:r w:rsidRPr="00175CF8">
        <w:rPr>
          <w:rFonts w:ascii="Calibri" w:eastAsia="BookAntiqua" w:hAnsi="Calibri"/>
          <w:i/>
          <w:lang w:eastAsia="en-US"/>
        </w:rPr>
        <w:t xml:space="preserve"> Απόφαση Έγκρισης Δαπάνης</w:t>
      </w:r>
      <w:r w:rsidR="0000471B" w:rsidRPr="00175CF8">
        <w:rPr>
          <w:rFonts w:ascii="Calibri" w:eastAsia="BookAntiqua" w:hAnsi="Calibri"/>
          <w:i/>
          <w:lang w:eastAsia="en-US"/>
        </w:rPr>
        <w:t>.</w:t>
      </w:r>
    </w:p>
    <w:p w14:paraId="17DB5013" w14:textId="77777777" w:rsidR="00A11DA3" w:rsidRPr="009556D2" w:rsidRDefault="00A11DA3" w:rsidP="00A1696A">
      <w:pPr>
        <w:spacing w:after="60"/>
        <w:ind w:left="360"/>
        <w:jc w:val="both"/>
        <w:rPr>
          <w:rFonts w:ascii="Calibri" w:eastAsia="SimSun" w:hAnsi="Calibri"/>
          <w:i/>
          <w:iCs/>
        </w:rPr>
      </w:pPr>
    </w:p>
    <w:p w14:paraId="539BA36C" w14:textId="77777777" w:rsidR="00D14162" w:rsidRPr="00D14162" w:rsidRDefault="00D14162" w:rsidP="00D14162">
      <w:pPr>
        <w:spacing w:after="120"/>
        <w:ind w:left="360"/>
        <w:contextualSpacing/>
        <w:jc w:val="both"/>
        <w:rPr>
          <w:rFonts w:ascii="Calibri" w:eastAsia="SimSun" w:hAnsi="Calibri" w:cs="Arial"/>
          <w:i/>
          <w:szCs w:val="22"/>
        </w:rPr>
      </w:pPr>
    </w:p>
    <w:p w14:paraId="14D93AC2" w14:textId="77777777" w:rsidR="00B9793F" w:rsidRPr="00A9392F" w:rsidRDefault="00B9793F" w:rsidP="0049679F">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1</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ΑΝΤΙΚΕΙΜΕΝΟ ΤΗΣ ΠΡΟΣΚΛΗΣΗΣ</w:t>
      </w:r>
    </w:p>
    <w:p w14:paraId="6CAFD3C1" w14:textId="0985B766" w:rsidR="00D14162" w:rsidRPr="00D14162" w:rsidRDefault="00B9793F" w:rsidP="007D4605">
      <w:pPr>
        <w:spacing w:before="120"/>
        <w:jc w:val="both"/>
        <w:rPr>
          <w:rFonts w:ascii="Calibri" w:hAnsi="Calibri" w:cs="Arial"/>
          <w:b/>
          <w:sz w:val="22"/>
          <w:szCs w:val="22"/>
        </w:rPr>
      </w:pPr>
      <w:r w:rsidRPr="00D14162">
        <w:rPr>
          <w:rFonts w:ascii="Calibri" w:hAnsi="Calibri" w:cs="Calibri"/>
          <w:b/>
          <w:sz w:val="22"/>
          <w:szCs w:val="22"/>
          <w:u w:val="single"/>
        </w:rPr>
        <w:t>Αντικείμενο</w:t>
      </w:r>
      <w:r w:rsidRPr="00D14162">
        <w:rPr>
          <w:rFonts w:ascii="Calibri" w:hAnsi="Calibri" w:cs="Calibri"/>
          <w:sz w:val="22"/>
          <w:szCs w:val="22"/>
        </w:rPr>
        <w:t xml:space="preserve"> της Πρόσκλησης Εκδήλωσης Ενδιαφέροντος</w:t>
      </w:r>
      <w:r w:rsidRPr="00D14162">
        <w:rPr>
          <w:rFonts w:ascii="Calibri" w:hAnsi="Calibri" w:cs="Calibri"/>
          <w:iCs/>
          <w:sz w:val="22"/>
          <w:szCs w:val="22"/>
        </w:rPr>
        <w:t xml:space="preserve">, είναι </w:t>
      </w:r>
      <w:r w:rsidRPr="00974468">
        <w:rPr>
          <w:rFonts w:ascii="Calibri" w:hAnsi="Calibri" w:cs="Calibri"/>
          <w:sz w:val="22"/>
          <w:szCs w:val="22"/>
        </w:rPr>
        <w:t xml:space="preserve">η </w:t>
      </w:r>
      <w:r w:rsidR="00D14162" w:rsidRPr="00974468">
        <w:rPr>
          <w:rFonts w:ascii="Calibri" w:hAnsi="Calibri" w:cs="Calibri"/>
          <w:sz w:val="22"/>
          <w:szCs w:val="22"/>
        </w:rPr>
        <w:t xml:space="preserve">ανάδειξη </w:t>
      </w:r>
      <w:r w:rsidR="001F1A99" w:rsidRPr="00974468">
        <w:rPr>
          <w:rFonts w:ascii="Calibri" w:hAnsi="Calibri" w:cs="Calibri"/>
          <w:sz w:val="22"/>
          <w:szCs w:val="22"/>
        </w:rPr>
        <w:t>προμηθευτή</w:t>
      </w:r>
      <w:r w:rsidR="00FA6287" w:rsidRPr="00974468">
        <w:rPr>
          <w:rFonts w:ascii="Calibri" w:hAnsi="Calibri" w:cs="Calibri"/>
          <w:sz w:val="22"/>
          <w:szCs w:val="22"/>
        </w:rPr>
        <w:t xml:space="preserve"> </w:t>
      </w:r>
      <w:r w:rsidR="00974468" w:rsidRPr="00974468">
        <w:rPr>
          <w:rFonts w:ascii="Calibri" w:hAnsi="Calibri" w:cs="Calibri"/>
          <w:sz w:val="22"/>
          <w:szCs w:val="22"/>
        </w:rPr>
        <w:t>ειδών κλωστοϋφαντουργίας οικιακής χρήσης</w:t>
      </w:r>
      <w:r w:rsidR="001F1A99" w:rsidRPr="00974468">
        <w:rPr>
          <w:rFonts w:ascii="Calibri" w:hAnsi="Calibri" w:cs="Calibri"/>
          <w:sz w:val="22"/>
          <w:szCs w:val="22"/>
        </w:rPr>
        <w:t xml:space="preserve">, </w:t>
      </w:r>
      <w:r w:rsidR="00FA6287" w:rsidRPr="00974468">
        <w:rPr>
          <w:rFonts w:ascii="Calibri" w:hAnsi="Calibri" w:cs="Calibri"/>
          <w:sz w:val="22"/>
          <w:szCs w:val="22"/>
        </w:rPr>
        <w:t xml:space="preserve">για τις ανάγκες </w:t>
      </w:r>
      <w:r w:rsidR="00A1696A" w:rsidRPr="00974468">
        <w:rPr>
          <w:rFonts w:ascii="Calibri" w:hAnsi="Calibri" w:cs="Calibri"/>
          <w:sz w:val="22"/>
          <w:szCs w:val="22"/>
        </w:rPr>
        <w:t>της</w:t>
      </w:r>
      <w:r w:rsidR="001F1A99" w:rsidRPr="00974468">
        <w:rPr>
          <w:rFonts w:ascii="Calibri" w:hAnsi="Calibri" w:cs="Calibri"/>
          <w:sz w:val="22"/>
          <w:szCs w:val="22"/>
        </w:rPr>
        <w:t xml:space="preserve"> ανάγκες της Δομής Φιλοξενίας Ασυνόδευτων Ανηλίκων «Άγιος Αθανάσιος, στους Ασπράγγ</w:t>
      </w:r>
      <w:r w:rsidR="001F1A99" w:rsidRPr="001F1A99">
        <w:rPr>
          <w:rFonts w:ascii="Calibri" w:hAnsi="Calibri" w:cs="Arial"/>
          <w:sz w:val="22"/>
          <w:szCs w:val="22"/>
        </w:rPr>
        <w:t xml:space="preserve">ελους του Δήμου Ζαγορίου </w:t>
      </w:r>
      <w:r w:rsidRPr="00175CF8">
        <w:rPr>
          <w:rFonts w:ascii="Calibri" w:hAnsi="Calibri" w:cs="Arial"/>
          <w:b/>
          <w:sz w:val="22"/>
          <w:szCs w:val="22"/>
        </w:rPr>
        <w:t xml:space="preserve">συνολικού </w:t>
      </w:r>
      <w:r w:rsidR="00AC167B" w:rsidRPr="00175CF8">
        <w:rPr>
          <w:rFonts w:ascii="Calibri" w:hAnsi="Calibri" w:cs="Arial"/>
          <w:b/>
          <w:sz w:val="22"/>
          <w:szCs w:val="22"/>
        </w:rPr>
        <w:t>προϋπολογισμού</w:t>
      </w:r>
      <w:r w:rsidRPr="00175CF8">
        <w:rPr>
          <w:rFonts w:ascii="Calibri" w:hAnsi="Calibri" w:cs="Arial"/>
          <w:b/>
          <w:sz w:val="22"/>
          <w:szCs w:val="22"/>
        </w:rPr>
        <w:t xml:space="preserve"> </w:t>
      </w:r>
      <w:r w:rsidR="00974468" w:rsidRPr="00974468">
        <w:rPr>
          <w:rFonts w:ascii="Calibri" w:hAnsi="Calibri"/>
          <w:b/>
          <w:bCs/>
          <w:iCs/>
          <w:sz w:val="22"/>
          <w:szCs w:val="22"/>
        </w:rPr>
        <w:t xml:space="preserve">οχτώ χιλιάδων </w:t>
      </w:r>
      <w:r w:rsidR="002A1F77">
        <w:rPr>
          <w:rFonts w:ascii="Calibri" w:hAnsi="Calibri"/>
          <w:b/>
          <w:bCs/>
          <w:iCs/>
          <w:sz w:val="22"/>
          <w:szCs w:val="22"/>
        </w:rPr>
        <w:t>εξακοσίων ογδόντα ευρώ</w:t>
      </w:r>
      <w:r w:rsidR="00974468" w:rsidRPr="00974468">
        <w:rPr>
          <w:rFonts w:ascii="Calibri" w:hAnsi="Calibri"/>
          <w:b/>
          <w:bCs/>
          <w:iCs/>
          <w:sz w:val="22"/>
          <w:szCs w:val="22"/>
        </w:rPr>
        <w:t xml:space="preserve"> (8.</w:t>
      </w:r>
      <w:r w:rsidR="002A1F77" w:rsidRPr="002A1F77">
        <w:rPr>
          <w:rFonts w:ascii="Calibri" w:hAnsi="Calibri"/>
          <w:b/>
          <w:bCs/>
          <w:iCs/>
          <w:sz w:val="22"/>
          <w:szCs w:val="22"/>
        </w:rPr>
        <w:t>680</w:t>
      </w:r>
      <w:r w:rsidR="00974468" w:rsidRPr="00974468">
        <w:rPr>
          <w:rFonts w:ascii="Calibri" w:hAnsi="Calibri"/>
          <w:b/>
          <w:bCs/>
          <w:iCs/>
          <w:sz w:val="22"/>
          <w:szCs w:val="22"/>
        </w:rPr>
        <w:t>,</w:t>
      </w:r>
      <w:r w:rsidR="002A1F77" w:rsidRPr="002A1F77">
        <w:rPr>
          <w:rFonts w:ascii="Calibri" w:hAnsi="Calibri"/>
          <w:b/>
          <w:bCs/>
          <w:iCs/>
          <w:sz w:val="22"/>
          <w:szCs w:val="22"/>
        </w:rPr>
        <w:t>0</w:t>
      </w:r>
      <w:r w:rsidR="00974468" w:rsidRPr="00974468">
        <w:rPr>
          <w:rFonts w:ascii="Calibri" w:hAnsi="Calibri"/>
          <w:b/>
          <w:bCs/>
          <w:iCs/>
          <w:sz w:val="22"/>
          <w:szCs w:val="22"/>
        </w:rPr>
        <w:t>0€)</w:t>
      </w:r>
      <w:r w:rsidR="00974468" w:rsidRPr="00974468">
        <w:rPr>
          <w:rFonts w:ascii="Calibri" w:hAnsi="Calibri"/>
          <w:b/>
          <w:bCs/>
          <w:sz w:val="22"/>
          <w:szCs w:val="22"/>
        </w:rPr>
        <w:t xml:space="preserve">, </w:t>
      </w:r>
      <w:r w:rsidR="000F7F59" w:rsidRPr="00175CF8">
        <w:rPr>
          <w:rFonts w:ascii="Calibri" w:hAnsi="Calibri"/>
          <w:b/>
          <w:sz w:val="22"/>
          <w:szCs w:val="22"/>
        </w:rPr>
        <w:t>συμπεριλαμβανομένου του Φ.Π.Α.</w:t>
      </w:r>
      <w:r w:rsidR="00D14162" w:rsidRPr="00175CF8">
        <w:rPr>
          <w:rFonts w:ascii="Calibri" w:hAnsi="Calibri" w:cs="Arial"/>
          <w:b/>
          <w:sz w:val="22"/>
          <w:szCs w:val="22"/>
        </w:rPr>
        <w:t>, συμπεριλαμβανομένου</w:t>
      </w:r>
      <w:r w:rsidRPr="00175CF8">
        <w:rPr>
          <w:rFonts w:ascii="Calibri" w:hAnsi="Calibri" w:cs="Arial"/>
          <w:b/>
          <w:sz w:val="22"/>
          <w:szCs w:val="22"/>
        </w:rPr>
        <w:t xml:space="preserve"> Φ.Π.Α. 24%</w:t>
      </w:r>
      <w:r w:rsidR="001F1A99" w:rsidRPr="00175CF8">
        <w:rPr>
          <w:rFonts w:ascii="Calibri" w:hAnsi="Calibri" w:cs="Arial"/>
          <w:sz w:val="22"/>
          <w:szCs w:val="22"/>
        </w:rPr>
        <w:t>.</w:t>
      </w:r>
    </w:p>
    <w:p w14:paraId="305B848E" w14:textId="77777777" w:rsidR="00D14162" w:rsidRPr="00D14162" w:rsidRDefault="00D14162" w:rsidP="00D14162">
      <w:pPr>
        <w:ind w:left="426"/>
        <w:jc w:val="both"/>
        <w:rPr>
          <w:rFonts w:ascii="Calibri" w:hAnsi="Calibri" w:cs="Arial"/>
          <w:b/>
          <w:sz w:val="22"/>
          <w:szCs w:val="22"/>
        </w:rPr>
      </w:pPr>
    </w:p>
    <w:p w14:paraId="41F915BA" w14:textId="77777777" w:rsidR="00B9793F" w:rsidRPr="00D14162" w:rsidRDefault="001F1A99" w:rsidP="007D4605">
      <w:pPr>
        <w:spacing w:after="360"/>
        <w:ind w:left="426"/>
        <w:jc w:val="both"/>
        <w:rPr>
          <w:rFonts w:ascii="Calibri" w:hAnsi="Calibri" w:cs="Arial"/>
          <w:b/>
          <w:sz w:val="22"/>
          <w:szCs w:val="22"/>
        </w:rPr>
      </w:pPr>
      <w:r>
        <w:rPr>
          <w:rFonts w:ascii="Calibri" w:hAnsi="Calibri" w:cs="Calibri"/>
          <w:iCs/>
          <w:sz w:val="22"/>
          <w:szCs w:val="22"/>
        </w:rPr>
        <w:t>Τ</w:t>
      </w:r>
      <w:r w:rsidR="00D14162">
        <w:rPr>
          <w:rFonts w:ascii="Calibri" w:hAnsi="Calibri" w:cs="Calibri"/>
          <w:iCs/>
          <w:sz w:val="22"/>
          <w:szCs w:val="22"/>
        </w:rPr>
        <w:t>ο ανωτέρω ποσό κατανέμεται</w:t>
      </w:r>
      <w:r>
        <w:rPr>
          <w:rFonts w:ascii="Calibri" w:hAnsi="Calibri" w:cs="Calibri"/>
          <w:iCs/>
          <w:sz w:val="22"/>
          <w:szCs w:val="22"/>
        </w:rPr>
        <w:t xml:space="preserve"> στα επιμέρους τμήματα ως εξής</w:t>
      </w:r>
      <w:r w:rsidR="00B9793F" w:rsidRPr="00D14162">
        <w:rPr>
          <w:rFonts w:ascii="Calibri" w:hAnsi="Calibri" w:cs="Calibri"/>
          <w:iCs/>
          <w:sz w:val="22"/>
          <w:szCs w:val="22"/>
        </w:rPr>
        <w:t>:</w:t>
      </w:r>
    </w:p>
    <w:tbl>
      <w:tblPr>
        <w:tblW w:w="5000" w:type="pct"/>
        <w:jc w:val="center"/>
        <w:tblLook w:val="0000" w:firstRow="0" w:lastRow="0" w:firstColumn="0" w:lastColumn="0" w:noHBand="0" w:noVBand="0"/>
      </w:tblPr>
      <w:tblGrid>
        <w:gridCol w:w="1043"/>
        <w:gridCol w:w="2173"/>
        <w:gridCol w:w="2347"/>
        <w:gridCol w:w="1631"/>
        <w:gridCol w:w="2347"/>
        <w:gridCol w:w="8"/>
      </w:tblGrid>
      <w:tr w:rsidR="00FE5911" w:rsidRPr="009211BA" w14:paraId="74B04B4B" w14:textId="77777777" w:rsidTr="000E593C">
        <w:trPr>
          <w:trHeight w:val="537"/>
          <w:jc w:val="center"/>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FB45867" w14:textId="7F53BF79" w:rsidR="00FE5911" w:rsidRPr="009211BA" w:rsidRDefault="00FE5911" w:rsidP="000E593C">
            <w:pPr>
              <w:ind w:right="76" w:hanging="2"/>
              <w:jc w:val="center"/>
              <w:rPr>
                <w:rFonts w:ascii="Calibri" w:eastAsia="Calibri" w:hAnsi="Calibri" w:cs="Calibri"/>
                <w:b/>
              </w:rPr>
            </w:pPr>
            <w:bookmarkStart w:id="0" w:name="_Hlk58574338"/>
            <w:r w:rsidRPr="009211BA">
              <w:rPr>
                <w:rFonts w:ascii="Calibri" w:hAnsi="Calibri" w:cs="Calibri"/>
                <w:b/>
              </w:rPr>
              <w:t xml:space="preserve">Προμήθεια </w:t>
            </w:r>
            <w:r w:rsidRPr="00FE5911">
              <w:rPr>
                <w:rFonts w:ascii="Calibri" w:hAnsi="Calibri" w:cs="Calibri"/>
                <w:b/>
                <w:bCs/>
                <w:i/>
                <w:iCs/>
              </w:rPr>
              <w:t>είδών κλωστοϋφαντουργίας οικιακής χρήσης (CPV: 39510000-0</w:t>
            </w:r>
            <w:r w:rsidR="0032205E">
              <w:rPr>
                <w:rFonts w:ascii="Calibri" w:hAnsi="Calibri" w:cs="Calibri"/>
                <w:b/>
                <w:bCs/>
                <w:i/>
                <w:iCs/>
              </w:rPr>
              <w:t>)</w:t>
            </w:r>
          </w:p>
        </w:tc>
      </w:tr>
      <w:tr w:rsidR="00FE5911" w:rsidRPr="009211BA" w14:paraId="3CAA34EC" w14:textId="77777777" w:rsidTr="000E593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2A458165"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ΤΜΗΜΑ</w:t>
            </w:r>
          </w:p>
        </w:tc>
        <w:tc>
          <w:tcPr>
            <w:tcW w:w="1138"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781D0FD"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ΕΙΔΟΣ</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A3B56D2"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317E991F"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854"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0C5042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ΣΥΝΤΕΛΕΣΤΗΣ Φ.Π.Α. 24% ή 13%</w:t>
            </w:r>
            <w:r>
              <w:rPr>
                <w:rFonts w:ascii="Calibri" w:eastAsia="Calibri" w:hAnsi="Calibri" w:cs="Calibri"/>
                <w:b/>
              </w:rPr>
              <w:t xml:space="preserve"> (ΕΥΡΩ)</w:t>
            </w:r>
          </w:p>
        </w:tc>
        <w:tc>
          <w:tcPr>
            <w:tcW w:w="1229"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13CB6AB"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11386C9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FE5911" w:rsidRPr="009211BA" w14:paraId="3D062690" w14:textId="77777777" w:rsidTr="000E593C">
        <w:trPr>
          <w:gridAfter w:val="1"/>
          <w:wAfter w:w="4" w:type="pct"/>
          <w:trHeight w:val="569"/>
          <w:jc w:val="center"/>
        </w:trPr>
        <w:tc>
          <w:tcPr>
            <w:tcW w:w="54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8BD07D4" w14:textId="77777777" w:rsidR="00FE5911" w:rsidRPr="009211BA" w:rsidRDefault="00FE5911" w:rsidP="000E593C">
            <w:pPr>
              <w:ind w:hanging="2"/>
              <w:jc w:val="center"/>
              <w:rPr>
                <w:rFonts w:ascii="Calibri" w:eastAsia="Calibri" w:hAnsi="Calibri" w:cs="Calibri"/>
              </w:rPr>
            </w:pPr>
            <w:r w:rsidRPr="009211BA">
              <w:rPr>
                <w:rFonts w:ascii="Calibri" w:eastAsia="Calibri" w:hAnsi="Calibri" w:cs="Calibri"/>
              </w:rPr>
              <w:t>1</w:t>
            </w:r>
          </w:p>
        </w:tc>
        <w:tc>
          <w:tcPr>
            <w:tcW w:w="1138"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36E23A1D" w14:textId="02D2D6EA" w:rsidR="00FE5911" w:rsidRPr="00FE5911" w:rsidRDefault="00FE5911" w:rsidP="000E593C">
            <w:pPr>
              <w:ind w:hanging="2"/>
              <w:jc w:val="center"/>
              <w:rPr>
                <w:rFonts w:ascii="Calibri" w:eastAsia="Calibri" w:hAnsi="Calibri" w:cs="Calibri"/>
              </w:rPr>
            </w:pPr>
            <w:r>
              <w:rPr>
                <w:rFonts w:ascii="Calibri" w:eastAsia="Calibri" w:hAnsi="Calibri" w:cs="Calibri"/>
                <w:i/>
                <w:iCs/>
              </w:rPr>
              <w:t>Ε</w:t>
            </w:r>
            <w:r w:rsidRPr="00FE5911">
              <w:rPr>
                <w:rFonts w:ascii="Calibri" w:eastAsia="Calibri" w:hAnsi="Calibri" w:cs="Calibri"/>
                <w:i/>
                <w:iCs/>
              </w:rPr>
              <w:t xml:space="preserve">ίδη κλωστοϋφαντουργίας </w:t>
            </w:r>
            <w:r w:rsidRPr="00FE5911">
              <w:rPr>
                <w:rFonts w:ascii="Calibri" w:eastAsia="Calibri" w:hAnsi="Calibri" w:cs="Calibri"/>
                <w:i/>
                <w:iCs/>
              </w:rPr>
              <w:lastRenderedPageBreak/>
              <w:t>οικιακής χρήσης</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FDC4C2B" w14:textId="5B8184E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lastRenderedPageBreak/>
              <w:t>7.000,00</w:t>
            </w:r>
          </w:p>
        </w:tc>
        <w:tc>
          <w:tcPr>
            <w:tcW w:w="854"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162DB18" w14:textId="207408E7" w:rsidR="00FE5911" w:rsidRPr="00195A0D" w:rsidRDefault="00FE5911" w:rsidP="000E593C">
            <w:pPr>
              <w:jc w:val="center"/>
              <w:rPr>
                <w:rFonts w:ascii="Calibri" w:hAnsi="Calibri" w:cs="Calibri"/>
                <w:color w:val="000000"/>
                <w:sz w:val="22"/>
                <w:szCs w:val="22"/>
              </w:rPr>
            </w:pPr>
            <w:r>
              <w:rPr>
                <w:rFonts w:ascii="Calibri" w:hAnsi="Calibri" w:cs="Calibri"/>
                <w:color w:val="000000"/>
                <w:sz w:val="22"/>
                <w:szCs w:val="22"/>
              </w:rPr>
              <w:t>1.680,00</w:t>
            </w:r>
          </w:p>
        </w:tc>
        <w:tc>
          <w:tcPr>
            <w:tcW w:w="1229"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87C20E1" w14:textId="614827A8" w:rsidR="00FE5911" w:rsidRPr="00195A0D" w:rsidRDefault="00FE5911" w:rsidP="000E593C">
            <w:pPr>
              <w:jc w:val="center"/>
              <w:rPr>
                <w:rFonts w:ascii="Calibri" w:hAnsi="Calibri" w:cs="Calibri"/>
                <w:color w:val="000000"/>
                <w:sz w:val="22"/>
                <w:szCs w:val="22"/>
              </w:rPr>
            </w:pPr>
            <w:r>
              <w:rPr>
                <w:rFonts w:ascii="Calibri" w:hAnsi="Calibri" w:cs="Calibri"/>
                <w:color w:val="000000"/>
                <w:sz w:val="22"/>
                <w:szCs w:val="22"/>
              </w:rPr>
              <w:t>8.680,00</w:t>
            </w:r>
          </w:p>
        </w:tc>
      </w:tr>
      <w:tr w:rsidR="00FE5911" w:rsidRPr="009211BA" w14:paraId="3A118FE4" w14:textId="77777777" w:rsidTr="00C3227E">
        <w:trPr>
          <w:gridAfter w:val="1"/>
          <w:wAfter w:w="4" w:type="pct"/>
          <w:trHeight w:val="569"/>
          <w:jc w:val="center"/>
        </w:trPr>
        <w:tc>
          <w:tcPr>
            <w:tcW w:w="1684" w:type="pct"/>
            <w:gridSpan w:val="2"/>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0FCD12E4" w14:textId="77777777" w:rsidR="00FE5911" w:rsidRPr="009211BA" w:rsidRDefault="00FE5911" w:rsidP="00FE5911">
            <w:pPr>
              <w:ind w:hanging="2"/>
              <w:jc w:val="center"/>
              <w:rPr>
                <w:rFonts w:ascii="Calibri" w:eastAsia="Calibri" w:hAnsi="Calibri" w:cs="Calibri"/>
                <w:b/>
                <w:bCs/>
                <w:iCs/>
              </w:rPr>
            </w:pPr>
            <w:r w:rsidRPr="009211BA">
              <w:rPr>
                <w:rFonts w:ascii="Calibri" w:eastAsia="Calibri" w:hAnsi="Calibri" w:cs="Calibri"/>
                <w:b/>
                <w:bCs/>
                <w:iCs/>
              </w:rPr>
              <w:t>ΣΥΝΟΛΟ</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495A7232" w14:textId="14A2293D" w:rsidR="00FE5911" w:rsidRPr="00FE5911" w:rsidRDefault="00FE5911" w:rsidP="00FE5911">
            <w:pPr>
              <w:jc w:val="center"/>
              <w:rPr>
                <w:rFonts w:ascii="Calibri" w:hAnsi="Calibri" w:cs="Calibri"/>
                <w:b/>
                <w:bCs/>
                <w:color w:val="000000"/>
                <w:sz w:val="22"/>
                <w:szCs w:val="22"/>
              </w:rPr>
            </w:pPr>
            <w:r w:rsidRPr="00FE5911">
              <w:rPr>
                <w:rFonts w:ascii="Calibri" w:hAnsi="Calibri" w:cs="Calibri"/>
                <w:b/>
                <w:bCs/>
                <w:color w:val="000000"/>
                <w:sz w:val="22"/>
                <w:szCs w:val="22"/>
              </w:rPr>
              <w:t>7.000,00</w:t>
            </w:r>
          </w:p>
        </w:tc>
        <w:tc>
          <w:tcPr>
            <w:tcW w:w="854"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2DDBB8F0" w14:textId="5D9106EB" w:rsidR="00FE5911" w:rsidRPr="00FE5911" w:rsidRDefault="00FE5911" w:rsidP="00FE5911">
            <w:pPr>
              <w:jc w:val="center"/>
              <w:rPr>
                <w:rFonts w:ascii="Calibri" w:hAnsi="Calibri" w:cs="Calibri"/>
                <w:b/>
                <w:bCs/>
                <w:color w:val="000000"/>
                <w:sz w:val="22"/>
                <w:szCs w:val="22"/>
              </w:rPr>
            </w:pPr>
            <w:r w:rsidRPr="00FE5911">
              <w:rPr>
                <w:rFonts w:ascii="Calibri" w:hAnsi="Calibri" w:cs="Calibri"/>
                <w:b/>
                <w:bCs/>
                <w:color w:val="000000"/>
                <w:sz w:val="22"/>
                <w:szCs w:val="22"/>
              </w:rPr>
              <w:t>1.680,00</w:t>
            </w:r>
          </w:p>
        </w:tc>
        <w:tc>
          <w:tcPr>
            <w:tcW w:w="1229"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6152A1AF" w14:textId="245EFE1F" w:rsidR="00FE5911" w:rsidRPr="00FE5911" w:rsidRDefault="00FE5911" w:rsidP="00FE5911">
            <w:pPr>
              <w:jc w:val="center"/>
              <w:rPr>
                <w:rFonts w:ascii="Calibri" w:hAnsi="Calibri" w:cs="Calibri"/>
                <w:b/>
                <w:bCs/>
                <w:color w:val="000000"/>
                <w:sz w:val="22"/>
                <w:szCs w:val="22"/>
                <w:lang w:val="en-US"/>
              </w:rPr>
            </w:pPr>
            <w:r w:rsidRPr="00FE5911">
              <w:rPr>
                <w:rFonts w:ascii="Calibri" w:hAnsi="Calibri" w:cs="Calibri"/>
                <w:b/>
                <w:bCs/>
                <w:color w:val="000000"/>
                <w:sz w:val="22"/>
                <w:szCs w:val="22"/>
              </w:rPr>
              <w:t>8.680,00</w:t>
            </w:r>
          </w:p>
        </w:tc>
      </w:tr>
      <w:bookmarkEnd w:id="0"/>
    </w:tbl>
    <w:p w14:paraId="79B06A17" w14:textId="77777777" w:rsidR="00D14162" w:rsidRDefault="00D14162" w:rsidP="00B9793F">
      <w:pPr>
        <w:spacing w:after="240"/>
        <w:jc w:val="both"/>
        <w:rPr>
          <w:rFonts w:ascii="Calibri" w:hAnsi="Calibri" w:cs="Calibri"/>
          <w:b/>
          <w:sz w:val="22"/>
          <w:szCs w:val="22"/>
        </w:rPr>
      </w:pPr>
    </w:p>
    <w:p w14:paraId="7FE2DE73" w14:textId="77777777" w:rsidR="00B9793F" w:rsidRPr="00A9392F" w:rsidRDefault="00B9793F" w:rsidP="0090436A">
      <w:pPr>
        <w:shd w:val="clear" w:color="auto" w:fill="92CDDC"/>
        <w:spacing w:before="100" w:beforeAutospacing="1"/>
        <w:jc w:val="center"/>
        <w:rPr>
          <w:rFonts w:ascii="Calibri" w:hAnsi="Calibri" w:cs="Calibri"/>
          <w:b/>
          <w:bCs/>
          <w:iCs/>
          <w:sz w:val="24"/>
          <w:szCs w:val="24"/>
        </w:rPr>
      </w:pPr>
      <w:r w:rsidRPr="00A9392F">
        <w:rPr>
          <w:rFonts w:ascii="Calibri" w:hAnsi="Calibri" w:cs="Calibri"/>
          <w:b/>
          <w:bCs/>
          <w:iCs/>
          <w:sz w:val="24"/>
          <w:szCs w:val="24"/>
        </w:rPr>
        <w:t>ΑΡΘΡΟ 2</w:t>
      </w:r>
      <w:r w:rsidRPr="00A9392F">
        <w:rPr>
          <w:rFonts w:ascii="Calibri" w:hAnsi="Calibri" w:cs="Calibri"/>
          <w:b/>
          <w:bCs/>
          <w:iCs/>
          <w:sz w:val="24"/>
          <w:szCs w:val="24"/>
          <w:vertAlign w:val="superscript"/>
        </w:rPr>
        <w:t>ο</w:t>
      </w:r>
      <w:r w:rsidRPr="00A9392F">
        <w:rPr>
          <w:rFonts w:ascii="Calibri" w:hAnsi="Calibri" w:cs="Calibri"/>
          <w:b/>
          <w:bCs/>
          <w:iCs/>
          <w:sz w:val="24"/>
          <w:szCs w:val="24"/>
        </w:rPr>
        <w:t xml:space="preserve"> : ΓΕΝΙΚΟΙ ΟΡΟΙ ΠΡΟΣΦΟΡΩΝ</w:t>
      </w:r>
    </w:p>
    <w:p w14:paraId="3D7CE9C6" w14:textId="77777777" w:rsidR="00B9793F" w:rsidRPr="00A9392F" w:rsidRDefault="00B9793F" w:rsidP="0049679F">
      <w:pPr>
        <w:shd w:val="clear" w:color="auto" w:fill="92CDDC"/>
        <w:jc w:val="center"/>
        <w:rPr>
          <w:rFonts w:ascii="Calibri" w:hAnsi="Calibri" w:cs="Calibri"/>
          <w:b/>
          <w:bCs/>
          <w:i/>
          <w:iCs/>
          <w:sz w:val="24"/>
          <w:szCs w:val="24"/>
        </w:rPr>
      </w:pPr>
      <w:r w:rsidRPr="00A9392F">
        <w:rPr>
          <w:rFonts w:ascii="Calibri" w:hAnsi="Calibri" w:cs="Calibri"/>
          <w:b/>
          <w:bCs/>
          <w:i/>
          <w:iCs/>
          <w:sz w:val="24"/>
          <w:szCs w:val="24"/>
        </w:rPr>
        <w:t>(Δυνατότητα υποβολής – ισχύς – κριτήριο κατακύρωσης – νόμισμα – γλώσσα)</w:t>
      </w:r>
    </w:p>
    <w:p w14:paraId="7C211E7A" w14:textId="576F46B5" w:rsidR="00B9793F" w:rsidRPr="00AC167B" w:rsidRDefault="00B9793F" w:rsidP="007D4605">
      <w:pPr>
        <w:numPr>
          <w:ilvl w:val="1"/>
          <w:numId w:val="2"/>
        </w:numPr>
        <w:spacing w:before="240" w:after="120"/>
        <w:ind w:left="360"/>
        <w:jc w:val="both"/>
        <w:rPr>
          <w:rFonts w:ascii="Calibri" w:hAnsi="Calibri"/>
          <w:b/>
          <w:iCs/>
          <w:sz w:val="22"/>
          <w:szCs w:val="22"/>
        </w:rPr>
      </w:pPr>
      <w:r w:rsidRPr="00A9392F">
        <w:rPr>
          <w:rFonts w:ascii="Calibri" w:hAnsi="Calibri" w:cs="Arial"/>
          <w:b/>
          <w:sz w:val="22"/>
          <w:szCs w:val="22"/>
        </w:rPr>
        <w:t>Οι ενδιαφερόμενοι, φυσικά πρόσωπα, παρακαλούνται να</w:t>
      </w:r>
      <w:r w:rsidR="008A0E1B">
        <w:rPr>
          <w:rFonts w:ascii="Calibri" w:hAnsi="Calibri" w:cs="Arial"/>
          <w:b/>
          <w:sz w:val="22"/>
          <w:szCs w:val="22"/>
        </w:rPr>
        <w:t xml:space="preserve"> υποβάλουν τις προσφορές τους </w:t>
      </w:r>
      <w:r w:rsidRPr="00A9392F">
        <w:rPr>
          <w:rFonts w:ascii="Calibri" w:hAnsi="Calibri"/>
          <w:b/>
          <w:iCs/>
          <w:sz w:val="22"/>
          <w:szCs w:val="22"/>
        </w:rPr>
        <w:t>στ</w:t>
      </w:r>
      <w:r w:rsidR="008A0E1B">
        <w:rPr>
          <w:rFonts w:ascii="Calibri" w:hAnsi="Calibri"/>
          <w:b/>
          <w:iCs/>
          <w:sz w:val="22"/>
          <w:szCs w:val="22"/>
        </w:rPr>
        <w:t>α Γραφεία της ΑΜΚΕ Κέντρο Νέων Ηπείρου επί της οδού Καπλάνη 10, ΤΚ:</w:t>
      </w:r>
      <w:r w:rsidR="008A0E1B" w:rsidRPr="008A0E1B">
        <w:t xml:space="preserve"> </w:t>
      </w:r>
      <w:r w:rsidR="008A0E1B" w:rsidRPr="008A0E1B">
        <w:rPr>
          <w:rFonts w:ascii="Calibri" w:hAnsi="Calibri"/>
          <w:b/>
          <w:iCs/>
          <w:sz w:val="22"/>
          <w:szCs w:val="22"/>
        </w:rPr>
        <w:t>454 44</w:t>
      </w:r>
      <w:r w:rsidR="008A0E1B">
        <w:rPr>
          <w:rFonts w:ascii="Calibri" w:hAnsi="Calibri"/>
          <w:b/>
          <w:iCs/>
          <w:sz w:val="22"/>
          <w:szCs w:val="22"/>
        </w:rPr>
        <w:t xml:space="preserve"> στα Ιωάννινα.</w:t>
      </w:r>
      <w:r w:rsidRPr="00A9392F">
        <w:rPr>
          <w:rFonts w:ascii="Calibri" w:hAnsi="Calibri"/>
          <w:b/>
          <w:iCs/>
          <w:sz w:val="22"/>
          <w:szCs w:val="22"/>
        </w:rPr>
        <w:t xml:space="preserve"> </w:t>
      </w:r>
      <w:r w:rsidRPr="00294767">
        <w:rPr>
          <w:rFonts w:ascii="Calibri" w:hAnsi="Calibri"/>
          <w:b/>
          <w:iCs/>
          <w:sz w:val="22"/>
          <w:szCs w:val="22"/>
        </w:rPr>
        <w:t>Καταληκτ</w:t>
      </w:r>
      <w:r w:rsidR="00294767" w:rsidRPr="00294767">
        <w:rPr>
          <w:rFonts w:ascii="Calibri" w:hAnsi="Calibri"/>
          <w:b/>
          <w:iCs/>
          <w:sz w:val="22"/>
          <w:szCs w:val="22"/>
        </w:rPr>
        <w:t>ική ημε</w:t>
      </w:r>
      <w:r w:rsidR="008562F2">
        <w:rPr>
          <w:rFonts w:ascii="Calibri" w:hAnsi="Calibri"/>
          <w:b/>
          <w:iCs/>
          <w:sz w:val="22"/>
          <w:szCs w:val="22"/>
        </w:rPr>
        <w:t>ρομην</w:t>
      </w:r>
      <w:r w:rsidR="008562F2" w:rsidRPr="00D14162">
        <w:rPr>
          <w:rFonts w:ascii="Calibri" w:hAnsi="Calibri"/>
          <w:b/>
          <w:iCs/>
          <w:sz w:val="22"/>
          <w:szCs w:val="22"/>
        </w:rPr>
        <w:t>ί</w:t>
      </w:r>
      <w:r w:rsidR="00294767" w:rsidRPr="00294767">
        <w:rPr>
          <w:rFonts w:ascii="Calibri" w:hAnsi="Calibri"/>
          <w:b/>
          <w:iCs/>
          <w:sz w:val="22"/>
          <w:szCs w:val="22"/>
        </w:rPr>
        <w:t xml:space="preserve">α </w:t>
      </w:r>
      <w:r w:rsidR="00294767" w:rsidRPr="00AC167B">
        <w:rPr>
          <w:rFonts w:ascii="Calibri" w:hAnsi="Calibri"/>
          <w:b/>
          <w:iCs/>
          <w:sz w:val="22"/>
          <w:szCs w:val="22"/>
        </w:rPr>
        <w:t xml:space="preserve">προσφορών </w:t>
      </w:r>
      <w:r w:rsidR="0032205E">
        <w:rPr>
          <w:rFonts w:ascii="Calibri" w:hAnsi="Calibri"/>
          <w:b/>
          <w:iCs/>
          <w:sz w:val="22"/>
          <w:szCs w:val="22"/>
        </w:rPr>
        <w:t>1</w:t>
      </w:r>
      <w:r w:rsidR="002A1F77">
        <w:rPr>
          <w:rFonts w:ascii="Calibri" w:hAnsi="Calibri"/>
          <w:b/>
          <w:iCs/>
          <w:sz w:val="22"/>
          <w:szCs w:val="22"/>
        </w:rPr>
        <w:t>7</w:t>
      </w:r>
      <w:r w:rsidR="001B0E55" w:rsidRPr="00175CF8">
        <w:rPr>
          <w:rFonts w:ascii="Calibri" w:hAnsi="Calibri"/>
          <w:b/>
          <w:iCs/>
          <w:sz w:val="22"/>
          <w:szCs w:val="22"/>
        </w:rPr>
        <w:t>-</w:t>
      </w:r>
      <w:r w:rsidR="0090436A" w:rsidRPr="00175CF8">
        <w:rPr>
          <w:rFonts w:ascii="Calibri" w:hAnsi="Calibri"/>
          <w:b/>
          <w:iCs/>
          <w:sz w:val="22"/>
          <w:szCs w:val="22"/>
        </w:rPr>
        <w:t>1</w:t>
      </w:r>
      <w:r w:rsidR="008E6CE2">
        <w:rPr>
          <w:rFonts w:ascii="Calibri" w:hAnsi="Calibri"/>
          <w:b/>
          <w:iCs/>
          <w:sz w:val="22"/>
          <w:szCs w:val="22"/>
        </w:rPr>
        <w:t>1</w:t>
      </w:r>
      <w:r w:rsidR="001B0E55" w:rsidRPr="00175CF8">
        <w:rPr>
          <w:rFonts w:ascii="Calibri" w:hAnsi="Calibri"/>
          <w:b/>
          <w:iCs/>
          <w:sz w:val="22"/>
          <w:szCs w:val="22"/>
        </w:rPr>
        <w:t>-</w:t>
      </w:r>
      <w:r w:rsidR="00294767" w:rsidRPr="00175CF8">
        <w:rPr>
          <w:rFonts w:ascii="Calibri" w:hAnsi="Calibri"/>
          <w:b/>
          <w:iCs/>
          <w:sz w:val="22"/>
          <w:szCs w:val="22"/>
        </w:rPr>
        <w:t>202</w:t>
      </w:r>
      <w:r w:rsidR="0090436A" w:rsidRPr="00175CF8">
        <w:rPr>
          <w:rFonts w:ascii="Calibri" w:hAnsi="Calibri"/>
          <w:b/>
          <w:iCs/>
          <w:sz w:val="22"/>
          <w:szCs w:val="22"/>
        </w:rPr>
        <w:t>1 και ώρα 17</w:t>
      </w:r>
      <w:r w:rsidR="00AC167B" w:rsidRPr="00175CF8">
        <w:rPr>
          <w:rFonts w:ascii="Calibri" w:hAnsi="Calibri"/>
          <w:b/>
          <w:iCs/>
          <w:sz w:val="22"/>
          <w:szCs w:val="22"/>
        </w:rPr>
        <w:t>:00</w:t>
      </w:r>
      <w:r w:rsidR="00294767" w:rsidRPr="00175CF8">
        <w:rPr>
          <w:rFonts w:ascii="Calibri" w:hAnsi="Calibri"/>
          <w:b/>
          <w:iCs/>
          <w:sz w:val="22"/>
          <w:szCs w:val="22"/>
        </w:rPr>
        <w:t>.</w:t>
      </w:r>
    </w:p>
    <w:p w14:paraId="1D9B2E73"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Προσφορές οι οποίες αναφέρονται σε μέρος και όχι στο σύνολο των  απαιτούμενων </w:t>
      </w:r>
      <w:r w:rsidR="001B0E55">
        <w:rPr>
          <w:rFonts w:ascii="Calibri" w:hAnsi="Calibri"/>
          <w:b/>
          <w:iCs/>
          <w:sz w:val="22"/>
          <w:szCs w:val="22"/>
        </w:rPr>
        <w:t>ειδών</w:t>
      </w:r>
      <w:r w:rsidRPr="00A9392F">
        <w:rPr>
          <w:rFonts w:ascii="Calibri" w:hAnsi="Calibri"/>
          <w:b/>
          <w:iCs/>
          <w:sz w:val="22"/>
          <w:szCs w:val="22"/>
        </w:rPr>
        <w:t xml:space="preserve"> δεν θα λαμβάνονται υπόψη.</w:t>
      </w:r>
    </w:p>
    <w:p w14:paraId="6551BCA1"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Κριτήριο ανάθεσης θα είναι η πλέον συμφέρουσα από οικονομική άποψη προσφορά βάσει </w:t>
      </w:r>
      <w:r w:rsidR="00FA6287">
        <w:rPr>
          <w:rFonts w:ascii="Calibri" w:hAnsi="Calibri"/>
          <w:b/>
          <w:iCs/>
          <w:sz w:val="22"/>
          <w:szCs w:val="22"/>
        </w:rPr>
        <w:t>τιμής</w:t>
      </w:r>
      <w:r w:rsidRPr="00A9392F">
        <w:rPr>
          <w:rFonts w:ascii="Calibri" w:hAnsi="Calibri"/>
          <w:b/>
          <w:iCs/>
          <w:sz w:val="22"/>
          <w:szCs w:val="22"/>
        </w:rPr>
        <w:t xml:space="preserve">, για </w:t>
      </w:r>
      <w:r w:rsidR="00FA6287">
        <w:rPr>
          <w:rFonts w:ascii="Calibri" w:hAnsi="Calibri"/>
          <w:b/>
          <w:iCs/>
          <w:sz w:val="22"/>
          <w:szCs w:val="22"/>
        </w:rPr>
        <w:t>το σύνολο των απαιτούμενων ειδών</w:t>
      </w:r>
      <w:r w:rsidRPr="00A9392F">
        <w:rPr>
          <w:rFonts w:ascii="Calibri" w:hAnsi="Calibri"/>
          <w:b/>
          <w:iCs/>
          <w:sz w:val="22"/>
          <w:szCs w:val="22"/>
        </w:rPr>
        <w:t xml:space="preserve">. </w:t>
      </w:r>
    </w:p>
    <w:p w14:paraId="0BBE57F0" w14:textId="77777777" w:rsidR="00B9793F" w:rsidRPr="00A9392F" w:rsidRDefault="00B9793F" w:rsidP="007D4605">
      <w:pPr>
        <w:numPr>
          <w:ilvl w:val="1"/>
          <w:numId w:val="2"/>
        </w:numPr>
        <w:spacing w:after="120"/>
        <w:ind w:left="360"/>
        <w:jc w:val="both"/>
        <w:rPr>
          <w:rFonts w:ascii="Calibri" w:hAnsi="Calibri"/>
          <w:b/>
          <w:iCs/>
          <w:sz w:val="22"/>
          <w:szCs w:val="22"/>
        </w:rPr>
      </w:pPr>
      <w:r w:rsidRPr="00A9392F">
        <w:rPr>
          <w:rFonts w:ascii="Calibri" w:hAnsi="Calibri"/>
          <w:b/>
          <w:iCs/>
          <w:sz w:val="22"/>
          <w:szCs w:val="22"/>
        </w:rPr>
        <w:t>Δεν επιτρέπονται εναλλακτικές προσφορές.</w:t>
      </w:r>
    </w:p>
    <w:p w14:paraId="204057CC" w14:textId="77777777" w:rsidR="00B9793F" w:rsidRPr="00A9392F" w:rsidRDefault="00B9793F" w:rsidP="00E36A37">
      <w:pPr>
        <w:numPr>
          <w:ilvl w:val="1"/>
          <w:numId w:val="2"/>
        </w:numPr>
        <w:spacing w:after="120"/>
        <w:ind w:left="360"/>
        <w:jc w:val="both"/>
        <w:rPr>
          <w:rFonts w:ascii="Calibri" w:hAnsi="Calibri"/>
          <w:b/>
          <w:iCs/>
          <w:sz w:val="22"/>
          <w:szCs w:val="22"/>
        </w:rPr>
      </w:pPr>
      <w:r w:rsidRPr="00A9392F">
        <w:rPr>
          <w:rFonts w:ascii="Calibri" w:hAnsi="Calibri"/>
          <w:b/>
          <w:iCs/>
          <w:sz w:val="22"/>
          <w:szCs w:val="22"/>
        </w:rPr>
        <w:t xml:space="preserve">Οι προσφορές θα ισχύουν και θα δεσμεύουν τους οικονομικούς φορείς, για </w:t>
      </w:r>
      <w:r w:rsidR="0090436A" w:rsidRPr="00A9392F">
        <w:rPr>
          <w:rFonts w:ascii="Calibri" w:hAnsi="Calibri"/>
          <w:b/>
          <w:iCs/>
          <w:sz w:val="22"/>
          <w:szCs w:val="22"/>
        </w:rPr>
        <w:t>εκατό</w:t>
      </w:r>
      <w:r w:rsidRPr="00A9392F">
        <w:rPr>
          <w:rFonts w:ascii="Calibri" w:hAnsi="Calibri"/>
          <w:b/>
          <w:iCs/>
          <w:sz w:val="22"/>
          <w:szCs w:val="22"/>
        </w:rPr>
        <w:t xml:space="preserve"> είκοσι (120) από την επομένη της παρούσας Πρόσκλησης. Προσφορά η οποία ορίζει χρόνο ισχύος μικρότερο από τον ανωτέρω προβλεπόμενο απορρίπτεται.</w:t>
      </w:r>
    </w:p>
    <w:p w14:paraId="5F74FD22" w14:textId="39AF6890" w:rsidR="00E36A37" w:rsidRPr="00E36A37"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Η εκτιμώμενη αξία της σύμβασης ανέρχεται στο ποσό των </w:t>
      </w:r>
      <w:r w:rsidR="008E6CE2">
        <w:rPr>
          <w:rFonts w:ascii="Calibri" w:hAnsi="Calibri"/>
          <w:b/>
          <w:sz w:val="22"/>
          <w:szCs w:val="22"/>
        </w:rPr>
        <w:t xml:space="preserve">οκτώ χιλιάδων </w:t>
      </w:r>
      <w:r w:rsidR="002A1F77">
        <w:rPr>
          <w:rFonts w:ascii="Calibri" w:hAnsi="Calibri"/>
          <w:b/>
          <w:sz w:val="22"/>
          <w:szCs w:val="22"/>
        </w:rPr>
        <w:t>εξακοσίων ογδόντα ευρώ</w:t>
      </w:r>
      <w:r w:rsidR="001E6DD5" w:rsidRPr="00175CF8">
        <w:rPr>
          <w:rFonts w:ascii="Calibri" w:hAnsi="Calibri"/>
          <w:b/>
          <w:sz w:val="22"/>
          <w:szCs w:val="22"/>
        </w:rPr>
        <w:t xml:space="preserve"> (</w:t>
      </w:r>
      <w:r w:rsidR="008E6CE2">
        <w:rPr>
          <w:rFonts w:ascii="Calibri" w:hAnsi="Calibri"/>
          <w:b/>
          <w:sz w:val="22"/>
          <w:szCs w:val="22"/>
        </w:rPr>
        <w:t>8.</w:t>
      </w:r>
      <w:r w:rsidR="002A1F77">
        <w:rPr>
          <w:rFonts w:ascii="Calibri" w:hAnsi="Calibri"/>
          <w:b/>
          <w:sz w:val="22"/>
          <w:szCs w:val="22"/>
        </w:rPr>
        <w:t>680</w:t>
      </w:r>
      <w:r w:rsidR="001E6DD5" w:rsidRPr="00175CF8">
        <w:rPr>
          <w:rFonts w:ascii="Calibri" w:hAnsi="Calibri"/>
          <w:b/>
          <w:sz w:val="22"/>
          <w:szCs w:val="22"/>
        </w:rPr>
        <w:t>,</w:t>
      </w:r>
      <w:r w:rsidR="002A1F77">
        <w:rPr>
          <w:rFonts w:ascii="Calibri" w:hAnsi="Calibri"/>
          <w:b/>
          <w:sz w:val="22"/>
          <w:szCs w:val="22"/>
        </w:rPr>
        <w:t>00</w:t>
      </w:r>
      <w:r w:rsidR="0090436A" w:rsidRPr="00175CF8">
        <w:rPr>
          <w:rFonts w:ascii="Calibri" w:hAnsi="Calibri"/>
          <w:b/>
          <w:sz w:val="22"/>
          <w:szCs w:val="22"/>
        </w:rPr>
        <w:t>€)</w:t>
      </w:r>
      <w:r w:rsidR="000F7F59">
        <w:rPr>
          <w:rFonts w:ascii="Calibri" w:hAnsi="Calibri"/>
          <w:b/>
          <w:sz w:val="22"/>
          <w:szCs w:val="22"/>
        </w:rPr>
        <w:t xml:space="preserve"> συμπεριλαμβανομένου του Φ.Π.Α.</w:t>
      </w:r>
    </w:p>
    <w:p w14:paraId="261FDAE5" w14:textId="77777777" w:rsidR="00FA6287" w:rsidRPr="00E36A37" w:rsidRDefault="00B9793F" w:rsidP="00E36A37">
      <w:pPr>
        <w:numPr>
          <w:ilvl w:val="1"/>
          <w:numId w:val="2"/>
        </w:numPr>
        <w:spacing w:after="120"/>
        <w:ind w:left="360"/>
        <w:jc w:val="both"/>
        <w:rPr>
          <w:rFonts w:ascii="Calibri" w:hAnsi="Calibri"/>
          <w:b/>
          <w:iCs/>
          <w:sz w:val="22"/>
          <w:szCs w:val="22"/>
        </w:rPr>
      </w:pPr>
      <w:r w:rsidRPr="00E36A37">
        <w:rPr>
          <w:rFonts w:ascii="Calibri" w:hAnsi="Calibri"/>
          <w:b/>
          <w:iCs/>
          <w:sz w:val="22"/>
          <w:szCs w:val="22"/>
        </w:rPr>
        <w:t xml:space="preserve">Κατά τα λοιπά και για τις περιπτώσεις που δεν αναφέρονται ρητά στην παρούσα Πρόσκληση και τα παραρτήματα </w:t>
      </w:r>
      <w:r w:rsidR="008A0E1B" w:rsidRPr="00E36A37">
        <w:rPr>
          <w:rFonts w:ascii="Calibri" w:hAnsi="Calibri"/>
          <w:b/>
          <w:iCs/>
          <w:sz w:val="22"/>
          <w:szCs w:val="22"/>
        </w:rPr>
        <w:t xml:space="preserve">τα οποία αποτελούν αναπόσπαστο </w:t>
      </w:r>
      <w:r w:rsidRPr="00E36A37">
        <w:rPr>
          <w:rFonts w:ascii="Calibri" w:hAnsi="Calibri"/>
          <w:b/>
          <w:iCs/>
          <w:sz w:val="22"/>
          <w:szCs w:val="22"/>
        </w:rPr>
        <w:t>μέρος της, θα εφαρμόζονται οι κείμενες σχετικές διατάξεις.</w:t>
      </w:r>
    </w:p>
    <w:p w14:paraId="2F1D38FE" w14:textId="77777777" w:rsidR="00B9793F" w:rsidRPr="00175CF8" w:rsidRDefault="00B9793F" w:rsidP="0090436A">
      <w:pPr>
        <w:numPr>
          <w:ilvl w:val="1"/>
          <w:numId w:val="2"/>
        </w:numPr>
        <w:spacing w:after="120"/>
        <w:ind w:left="360"/>
        <w:jc w:val="both"/>
        <w:rPr>
          <w:rFonts w:ascii="Calibri" w:hAnsi="Calibri"/>
          <w:b/>
          <w:iCs/>
          <w:sz w:val="22"/>
          <w:szCs w:val="22"/>
        </w:rPr>
      </w:pPr>
      <w:r w:rsidRPr="00175CF8">
        <w:rPr>
          <w:rFonts w:ascii="Calibri" w:hAnsi="Calibri"/>
          <w:b/>
          <w:iCs/>
          <w:sz w:val="22"/>
          <w:szCs w:val="22"/>
        </w:rPr>
        <w:t xml:space="preserve">Λοιπές πληροφορίες </w:t>
      </w:r>
      <w:r w:rsidR="009211BA" w:rsidRPr="00175CF8">
        <w:rPr>
          <w:rFonts w:ascii="Calibri" w:hAnsi="Calibri"/>
          <w:b/>
          <w:iCs/>
          <w:sz w:val="22"/>
          <w:szCs w:val="22"/>
        </w:rPr>
        <w:t>παρέχοντα</w:t>
      </w:r>
      <w:r w:rsidR="007D4605" w:rsidRPr="00175CF8">
        <w:rPr>
          <w:rFonts w:ascii="Calibri" w:hAnsi="Calibri"/>
          <w:b/>
          <w:iCs/>
          <w:sz w:val="22"/>
          <w:szCs w:val="22"/>
        </w:rPr>
        <w:t>ι από τους Παπαθανασίου Σωκράτη</w:t>
      </w:r>
      <w:r w:rsidR="009211BA" w:rsidRPr="00175CF8">
        <w:rPr>
          <w:rFonts w:ascii="Calibri" w:hAnsi="Calibri"/>
          <w:b/>
          <w:iCs/>
          <w:sz w:val="22"/>
          <w:szCs w:val="22"/>
        </w:rPr>
        <w:t xml:space="preserve"> (6939738639) και Λαμπράκη Χρήστο (6936738633).</w:t>
      </w:r>
    </w:p>
    <w:p w14:paraId="0F202BCA" w14:textId="77777777" w:rsidR="007D4605" w:rsidRPr="009211BA" w:rsidRDefault="007D4605" w:rsidP="007D4605">
      <w:pPr>
        <w:spacing w:after="120"/>
        <w:ind w:left="66"/>
        <w:jc w:val="both"/>
        <w:rPr>
          <w:rFonts w:ascii="Calibri" w:hAnsi="Calibri"/>
          <w:b/>
          <w:iCs/>
          <w:sz w:val="22"/>
          <w:szCs w:val="22"/>
          <w:highlight w:val="yellow"/>
        </w:rPr>
      </w:pPr>
    </w:p>
    <w:p w14:paraId="603C8ABF" w14:textId="77777777" w:rsidR="00B9793F" w:rsidRPr="00A9392F" w:rsidRDefault="00B9793F" w:rsidP="0049679F">
      <w:pPr>
        <w:pStyle w:val="Standard"/>
        <w:shd w:val="clear" w:color="auto" w:fill="92CDDC"/>
        <w:spacing w:after="0" w:line="240" w:lineRule="auto"/>
        <w:ind w:firstLine="0"/>
        <w:jc w:val="center"/>
        <w:rPr>
          <w:b/>
          <w:bCs/>
          <w:sz w:val="24"/>
          <w:szCs w:val="24"/>
          <w:shd w:val="clear" w:color="auto" w:fill="FFFFFF"/>
        </w:rPr>
      </w:pPr>
      <w:r w:rsidRPr="00A9392F">
        <w:rPr>
          <w:b/>
          <w:sz w:val="24"/>
          <w:szCs w:val="24"/>
          <w:lang w:eastAsia="ar-SA"/>
        </w:rPr>
        <w:t>ΑΡΘΡΟ 3</w:t>
      </w:r>
      <w:r w:rsidRPr="00A9392F">
        <w:rPr>
          <w:b/>
          <w:sz w:val="24"/>
          <w:szCs w:val="24"/>
          <w:vertAlign w:val="superscript"/>
          <w:lang w:eastAsia="ar-SA"/>
        </w:rPr>
        <w:t>ο</w:t>
      </w:r>
      <w:r w:rsidRPr="00A9392F">
        <w:rPr>
          <w:b/>
          <w:sz w:val="24"/>
          <w:szCs w:val="24"/>
          <w:lang w:eastAsia="ar-SA"/>
        </w:rPr>
        <w:t xml:space="preserve">  :  ΔΙΑΡΚΕΙΑ ΣΥΜΒΑΣΗΣ</w:t>
      </w:r>
    </w:p>
    <w:p w14:paraId="0DA39B3B" w14:textId="77777777" w:rsidR="00B9793F" w:rsidRPr="008A0E1B" w:rsidRDefault="00B9793F" w:rsidP="008A0E1B">
      <w:pPr>
        <w:pStyle w:val="Standard"/>
        <w:shd w:val="clear" w:color="auto" w:fill="92CDDC"/>
        <w:spacing w:after="120" w:line="240" w:lineRule="auto"/>
        <w:ind w:firstLine="0"/>
        <w:jc w:val="center"/>
        <w:rPr>
          <w:bCs/>
          <w:sz w:val="24"/>
          <w:szCs w:val="24"/>
          <w:shd w:val="clear" w:color="auto" w:fill="FFFFFF"/>
        </w:rPr>
      </w:pPr>
      <w:r w:rsidRPr="00A9392F">
        <w:rPr>
          <w:i/>
          <w:sz w:val="24"/>
          <w:szCs w:val="24"/>
          <w:lang w:eastAsia="ar-SA"/>
        </w:rPr>
        <w:t>(Άρθρο 5</w:t>
      </w:r>
      <w:r w:rsidRPr="00A9392F">
        <w:rPr>
          <w:i/>
          <w:color w:val="auto"/>
          <w:sz w:val="24"/>
          <w:szCs w:val="24"/>
          <w:lang w:eastAsia="ar-SA"/>
        </w:rPr>
        <w:t>3 παρ 2 εδ. ια και άρθρο 217 του Ν.4412/201</w:t>
      </w:r>
      <w:r w:rsidRPr="00A9392F">
        <w:rPr>
          <w:i/>
          <w:sz w:val="24"/>
          <w:szCs w:val="24"/>
          <w:lang w:eastAsia="ar-SA"/>
        </w:rPr>
        <w:t>6)</w:t>
      </w:r>
    </w:p>
    <w:p w14:paraId="5886D1BE" w14:textId="77777777" w:rsidR="00B9793F" w:rsidRPr="00A9392F" w:rsidRDefault="008A0E1B" w:rsidP="00B9793F">
      <w:pPr>
        <w:spacing w:after="120"/>
        <w:jc w:val="both"/>
        <w:rPr>
          <w:rFonts w:ascii="Calibri" w:hAnsi="Calibri"/>
          <w:b/>
          <w:iCs/>
          <w:sz w:val="22"/>
          <w:szCs w:val="22"/>
        </w:rPr>
      </w:pPr>
      <w:r>
        <w:rPr>
          <w:rFonts w:ascii="Calibri" w:hAnsi="Calibri"/>
          <w:b/>
          <w:iCs/>
          <w:sz w:val="22"/>
          <w:szCs w:val="22"/>
        </w:rPr>
        <w:t>Η ισχύς των συμβάσεων</w:t>
      </w:r>
      <w:r w:rsidR="00B9793F" w:rsidRPr="00A9392F">
        <w:rPr>
          <w:rFonts w:ascii="Calibri" w:hAnsi="Calibri"/>
          <w:b/>
          <w:iCs/>
          <w:sz w:val="22"/>
          <w:szCs w:val="22"/>
        </w:rPr>
        <w:t xml:space="preserve"> που θα συναφθούν θα ξεκινούν από </w:t>
      </w:r>
      <w:r w:rsidR="007D36F7">
        <w:rPr>
          <w:rFonts w:ascii="Calibri" w:hAnsi="Calibri"/>
          <w:b/>
          <w:iCs/>
          <w:sz w:val="22"/>
          <w:szCs w:val="22"/>
        </w:rPr>
        <w:t>την υπογραφή τους</w:t>
      </w:r>
      <w:r w:rsidR="00B9793F" w:rsidRPr="00A9392F">
        <w:rPr>
          <w:rFonts w:ascii="Calibri" w:hAnsi="Calibri"/>
          <w:b/>
          <w:iCs/>
          <w:sz w:val="22"/>
          <w:szCs w:val="22"/>
        </w:rPr>
        <w:t xml:space="preserve"> και </w:t>
      </w:r>
      <w:r w:rsidR="007D36F7">
        <w:rPr>
          <w:rFonts w:ascii="Calibri" w:hAnsi="Calibri"/>
          <w:b/>
          <w:iCs/>
          <w:sz w:val="22"/>
          <w:szCs w:val="22"/>
        </w:rPr>
        <w:t xml:space="preserve">θα λήγουν </w:t>
      </w:r>
      <w:r w:rsidR="00FA6287">
        <w:rPr>
          <w:rFonts w:ascii="Calibri" w:hAnsi="Calibri"/>
          <w:b/>
          <w:iCs/>
          <w:sz w:val="22"/>
          <w:szCs w:val="22"/>
        </w:rPr>
        <w:t xml:space="preserve">με την παράδοση του συνόλου των ειδών και σε καμία περίπτωση όχι αργότερα από </w:t>
      </w:r>
      <w:r w:rsidR="007D36F7">
        <w:rPr>
          <w:rFonts w:ascii="Calibri" w:hAnsi="Calibri"/>
          <w:b/>
          <w:iCs/>
          <w:sz w:val="22"/>
          <w:szCs w:val="22"/>
        </w:rPr>
        <w:t xml:space="preserve">την </w:t>
      </w:r>
      <w:r w:rsidR="007D36F7" w:rsidRPr="00175CF8">
        <w:rPr>
          <w:rFonts w:ascii="Calibri" w:hAnsi="Calibri"/>
          <w:b/>
          <w:iCs/>
          <w:sz w:val="22"/>
          <w:szCs w:val="22"/>
        </w:rPr>
        <w:t>3</w:t>
      </w:r>
      <w:r w:rsidR="007D4605" w:rsidRPr="00175CF8">
        <w:rPr>
          <w:rFonts w:ascii="Calibri" w:hAnsi="Calibri"/>
          <w:b/>
          <w:iCs/>
          <w:sz w:val="22"/>
          <w:szCs w:val="22"/>
        </w:rPr>
        <w:t>1</w:t>
      </w:r>
      <w:r w:rsidR="007D36F7" w:rsidRPr="00175CF8">
        <w:rPr>
          <w:rFonts w:ascii="Calibri" w:hAnsi="Calibri"/>
          <w:b/>
          <w:iCs/>
          <w:sz w:val="22"/>
          <w:szCs w:val="22"/>
        </w:rPr>
        <w:t>-</w:t>
      </w:r>
      <w:r w:rsidR="007D4605" w:rsidRPr="00175CF8">
        <w:rPr>
          <w:rFonts w:ascii="Calibri" w:hAnsi="Calibri"/>
          <w:b/>
          <w:iCs/>
          <w:sz w:val="22"/>
          <w:szCs w:val="22"/>
        </w:rPr>
        <w:t>12</w:t>
      </w:r>
      <w:r w:rsidR="007D36F7" w:rsidRPr="00175CF8">
        <w:rPr>
          <w:rFonts w:ascii="Calibri" w:hAnsi="Calibri"/>
          <w:b/>
          <w:iCs/>
          <w:sz w:val="22"/>
          <w:szCs w:val="22"/>
        </w:rPr>
        <w:t>-2021</w:t>
      </w:r>
      <w:r w:rsidR="00B9793F" w:rsidRPr="00175CF8">
        <w:rPr>
          <w:rFonts w:ascii="Calibri" w:hAnsi="Calibri"/>
          <w:b/>
          <w:iCs/>
          <w:sz w:val="22"/>
          <w:szCs w:val="22"/>
        </w:rPr>
        <w:t>.</w:t>
      </w:r>
    </w:p>
    <w:p w14:paraId="47293F6A" w14:textId="77777777" w:rsidR="008562F2" w:rsidRPr="007D36F7" w:rsidRDefault="008562F2" w:rsidP="00B9793F">
      <w:pPr>
        <w:jc w:val="both"/>
        <w:rPr>
          <w:rFonts w:ascii="Calibri" w:hAnsi="Calibri" w:cs="Calibri"/>
          <w:sz w:val="24"/>
          <w:szCs w:val="24"/>
        </w:rPr>
      </w:pPr>
    </w:p>
    <w:p w14:paraId="147293BC" w14:textId="77777777" w:rsidR="00B9793F" w:rsidRPr="008A0E1B" w:rsidRDefault="00B9793F" w:rsidP="008A0E1B">
      <w:pPr>
        <w:pStyle w:val="Standard"/>
        <w:shd w:val="clear" w:color="auto" w:fill="92CDDC"/>
        <w:spacing w:after="120" w:line="240" w:lineRule="auto"/>
        <w:ind w:firstLine="0"/>
        <w:jc w:val="center"/>
        <w:rPr>
          <w:b/>
          <w:bCs/>
          <w:sz w:val="24"/>
          <w:szCs w:val="24"/>
          <w:shd w:val="clear" w:color="auto" w:fill="FFFFFF"/>
        </w:rPr>
      </w:pPr>
      <w:r w:rsidRPr="00A9392F">
        <w:rPr>
          <w:b/>
          <w:sz w:val="24"/>
          <w:szCs w:val="24"/>
          <w:lang w:eastAsia="ar-SA"/>
        </w:rPr>
        <w:t>ΑΡΘΡΟ 4</w:t>
      </w:r>
      <w:r w:rsidRPr="00A9392F">
        <w:rPr>
          <w:b/>
          <w:sz w:val="24"/>
          <w:szCs w:val="24"/>
          <w:vertAlign w:val="superscript"/>
          <w:lang w:eastAsia="ar-SA"/>
        </w:rPr>
        <w:t>ο</w:t>
      </w:r>
      <w:r w:rsidRPr="00A9392F">
        <w:rPr>
          <w:b/>
          <w:sz w:val="24"/>
          <w:szCs w:val="24"/>
          <w:lang w:eastAsia="ar-SA"/>
        </w:rPr>
        <w:t xml:space="preserve">  : </w:t>
      </w:r>
      <w:r w:rsidR="0049679F">
        <w:rPr>
          <w:b/>
          <w:sz w:val="24"/>
          <w:szCs w:val="24"/>
          <w:lang w:eastAsia="ar-SA"/>
        </w:rPr>
        <w:t xml:space="preserve"> </w:t>
      </w:r>
      <w:r w:rsidRPr="00A9392F">
        <w:rPr>
          <w:b/>
          <w:sz w:val="24"/>
          <w:szCs w:val="24"/>
          <w:lang w:eastAsia="ar-SA"/>
        </w:rPr>
        <w:t>ΔΙΚΑΙΩΜΑ ΣΥΜΜΕΤΟΧΗΣ</w:t>
      </w:r>
    </w:p>
    <w:p w14:paraId="0A9A5F0E" w14:textId="6256C8C5" w:rsidR="00B9793F" w:rsidRPr="008562F2" w:rsidRDefault="00B9793F" w:rsidP="00B9793F">
      <w:pPr>
        <w:spacing w:after="120"/>
        <w:jc w:val="both"/>
        <w:rPr>
          <w:rFonts w:ascii="Calibri" w:hAnsi="Calibri"/>
          <w:iCs/>
          <w:sz w:val="22"/>
          <w:szCs w:val="22"/>
        </w:rPr>
      </w:pPr>
      <w:r w:rsidRPr="008562F2">
        <w:rPr>
          <w:rFonts w:ascii="Calibri" w:hAnsi="Calibri"/>
          <w:iCs/>
          <w:sz w:val="22"/>
          <w:szCs w:val="22"/>
        </w:rPr>
        <w:t>Δικαίωμα συμμετοχής στην Πρόσκληση έχουν φυσικά ή νομικά πρόσωπα και, σε περίπτωση ενώσεων οικονομικών φορέων, τα μέλη αυτών, που είναι εγκατεστημένα σε α) κράτος-μέλος της Ένωσης, β) κράτος-μέλος του Ευρωπαϊκού Οικονομικού Χώρου (Ε.Ο.Χ.),</w:t>
      </w:r>
      <w:r w:rsidR="008C088A" w:rsidRPr="008C088A">
        <w:rPr>
          <w:rFonts w:ascii="Calibri" w:hAnsi="Calibri"/>
          <w:iCs/>
          <w:sz w:val="22"/>
          <w:szCs w:val="22"/>
        </w:rPr>
        <w:t xml:space="preserve"> </w:t>
      </w:r>
      <w:r w:rsidRPr="008562F2">
        <w:rPr>
          <w:rFonts w:ascii="Calibri" w:hAnsi="Calibri"/>
          <w:iCs/>
          <w:sz w:val="22"/>
          <w:szCs w:val="22"/>
        </w:rPr>
        <w:t>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 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5F3D41B3" w14:textId="194B4238" w:rsidR="00B9793F" w:rsidRDefault="00B9793F" w:rsidP="00B9793F">
      <w:pPr>
        <w:jc w:val="both"/>
        <w:rPr>
          <w:rFonts w:ascii="Calibri" w:hAnsi="Calibri" w:cs="Calibri"/>
          <w:iCs/>
          <w:sz w:val="24"/>
          <w:szCs w:val="24"/>
        </w:rPr>
      </w:pPr>
    </w:p>
    <w:p w14:paraId="77381304" w14:textId="3D3E74E4" w:rsidR="002A1F77" w:rsidRDefault="002A1F77" w:rsidP="00B9793F">
      <w:pPr>
        <w:jc w:val="both"/>
        <w:rPr>
          <w:rFonts w:ascii="Calibri" w:hAnsi="Calibri" w:cs="Calibri"/>
          <w:iCs/>
          <w:sz w:val="24"/>
          <w:szCs w:val="24"/>
        </w:rPr>
      </w:pPr>
    </w:p>
    <w:p w14:paraId="20173329" w14:textId="77777777" w:rsidR="002A1F77" w:rsidRPr="00A9392F" w:rsidRDefault="002A1F77" w:rsidP="00B9793F">
      <w:pPr>
        <w:jc w:val="both"/>
        <w:rPr>
          <w:rFonts w:ascii="Calibri" w:hAnsi="Calibri" w:cs="Calibri"/>
          <w:iCs/>
          <w:sz w:val="24"/>
          <w:szCs w:val="24"/>
        </w:rPr>
      </w:pPr>
    </w:p>
    <w:p w14:paraId="4C0E50E9" w14:textId="77777777" w:rsidR="00B9793F" w:rsidRPr="00A9392F" w:rsidRDefault="00B9793F" w:rsidP="00B9793F">
      <w:pPr>
        <w:pStyle w:val="Standard"/>
        <w:shd w:val="clear" w:color="auto" w:fill="92CDDC"/>
        <w:tabs>
          <w:tab w:val="left" w:pos="0"/>
        </w:tabs>
        <w:suppressAutoHyphens w:val="0"/>
        <w:overflowPunct w:val="0"/>
        <w:spacing w:after="0" w:line="240" w:lineRule="auto"/>
        <w:ind w:firstLine="0"/>
        <w:jc w:val="center"/>
        <w:rPr>
          <w:b/>
          <w:color w:val="auto"/>
          <w:sz w:val="24"/>
          <w:szCs w:val="24"/>
        </w:rPr>
      </w:pPr>
      <w:r w:rsidRPr="00A9392F">
        <w:rPr>
          <w:b/>
          <w:sz w:val="24"/>
          <w:szCs w:val="24"/>
        </w:rPr>
        <w:lastRenderedPageBreak/>
        <w:t>ΑΡΘΡΟ 5</w:t>
      </w:r>
      <w:r w:rsidRPr="00A9392F">
        <w:rPr>
          <w:b/>
          <w:sz w:val="24"/>
          <w:szCs w:val="24"/>
          <w:vertAlign w:val="superscript"/>
          <w:lang w:eastAsia="ar-SA"/>
        </w:rPr>
        <w:t>ο</w:t>
      </w:r>
      <w:r w:rsidRPr="00A9392F">
        <w:rPr>
          <w:b/>
          <w:sz w:val="24"/>
          <w:szCs w:val="24"/>
        </w:rPr>
        <w:t xml:space="preserve"> </w:t>
      </w:r>
      <w:r w:rsidR="0049679F">
        <w:rPr>
          <w:b/>
          <w:sz w:val="24"/>
          <w:szCs w:val="24"/>
        </w:rPr>
        <w:t xml:space="preserve"> </w:t>
      </w:r>
      <w:r w:rsidRPr="00A9392F">
        <w:rPr>
          <w:b/>
          <w:sz w:val="24"/>
          <w:szCs w:val="24"/>
        </w:rPr>
        <w:t>:</w:t>
      </w:r>
      <w:r w:rsidR="0049679F">
        <w:rPr>
          <w:b/>
          <w:sz w:val="24"/>
          <w:szCs w:val="24"/>
        </w:rPr>
        <w:t xml:space="preserve">  </w:t>
      </w:r>
      <w:r w:rsidRPr="00A9392F">
        <w:rPr>
          <w:b/>
          <w:color w:val="auto"/>
          <w:sz w:val="24"/>
          <w:szCs w:val="24"/>
        </w:rPr>
        <w:t>ΧΡΟΝΟΣ ΙΣΧΥΟΣ ΠΡΟΣΦΟΡΩΝ</w:t>
      </w:r>
    </w:p>
    <w:p w14:paraId="5C42CF2A" w14:textId="77777777" w:rsidR="00B9793F" w:rsidRPr="00A9392F" w:rsidRDefault="00B9793F" w:rsidP="008A0E1B">
      <w:pPr>
        <w:pStyle w:val="Standard"/>
        <w:shd w:val="clear" w:color="auto" w:fill="92CDDC"/>
        <w:tabs>
          <w:tab w:val="left" w:pos="0"/>
        </w:tabs>
        <w:suppressAutoHyphens w:val="0"/>
        <w:overflowPunct w:val="0"/>
        <w:spacing w:after="120" w:line="240" w:lineRule="auto"/>
        <w:ind w:firstLine="0"/>
        <w:jc w:val="center"/>
        <w:rPr>
          <w:color w:val="auto"/>
          <w:spacing w:val="5"/>
          <w:sz w:val="24"/>
          <w:szCs w:val="24"/>
          <w:lang w:eastAsia="el-GR"/>
        </w:rPr>
      </w:pPr>
      <w:r w:rsidRPr="00A9392F">
        <w:rPr>
          <w:i/>
          <w:iCs/>
          <w:color w:val="auto"/>
          <w:sz w:val="24"/>
          <w:szCs w:val="24"/>
          <w:lang w:eastAsia="en-US"/>
        </w:rPr>
        <w:t>(Άρθρο 97 του Ν.4412/2016)</w:t>
      </w:r>
    </w:p>
    <w:p w14:paraId="0A1253E8" w14:textId="77777777" w:rsidR="00B9793F" w:rsidRPr="00023CE2" w:rsidRDefault="00B9793F" w:rsidP="007D4605">
      <w:pPr>
        <w:pStyle w:val="Standard"/>
        <w:spacing w:before="120" w:after="0" w:line="240" w:lineRule="auto"/>
        <w:ind w:firstLine="0"/>
        <w:rPr>
          <w:color w:val="auto"/>
          <w:spacing w:val="5"/>
          <w:lang w:eastAsia="el-GR"/>
        </w:rPr>
      </w:pPr>
      <w:r w:rsidRPr="00AA4B0F">
        <w:rPr>
          <w:color w:val="auto"/>
          <w:spacing w:val="5"/>
          <w:lang w:eastAsia="el-GR"/>
        </w:rPr>
        <w:t xml:space="preserve">Η προσφορά ισχύει και δεσμεύει τον προσφέροντα για χρονικό διάστημα </w:t>
      </w:r>
      <w:r w:rsidR="00F419CD" w:rsidRPr="00AA4B0F">
        <w:rPr>
          <w:bCs/>
          <w:color w:val="auto"/>
          <w:shd w:val="clear" w:color="auto" w:fill="FFFFFF"/>
        </w:rPr>
        <w:t>εκατό</w:t>
      </w:r>
      <w:r w:rsidRPr="00AA4B0F">
        <w:rPr>
          <w:bCs/>
          <w:color w:val="auto"/>
          <w:shd w:val="clear" w:color="auto" w:fill="FFFFFF"/>
        </w:rPr>
        <w:t xml:space="preserve"> είκοσι (120) ημερών από την επομένη </w:t>
      </w:r>
      <w:r w:rsidR="00AA4B0F" w:rsidRPr="00AA4B0F">
        <w:rPr>
          <w:bCs/>
          <w:color w:val="auto"/>
          <w:shd w:val="clear" w:color="auto" w:fill="FFFFFF"/>
        </w:rPr>
        <w:t xml:space="preserve">της διενέργειας </w:t>
      </w:r>
      <w:r w:rsidRPr="00AA4B0F">
        <w:rPr>
          <w:bCs/>
          <w:color w:val="auto"/>
          <w:shd w:val="clear" w:color="auto" w:fill="FFFFFF"/>
        </w:rPr>
        <w:t>της παρούσας πρόσκλησης εκδήλωσης ενδιαφέροντος</w:t>
      </w:r>
      <w:r w:rsidRPr="00023CE2">
        <w:rPr>
          <w:color w:val="auto"/>
          <w:spacing w:val="5"/>
          <w:lang w:eastAsia="el-GR"/>
        </w:rPr>
        <w:t>. Προσφορά που ορίζει χρόνο ισχύος μικρότερο του ανωτέρω αναφερόμενου, απορρίπτεται ως απαράδεκτη.</w:t>
      </w:r>
    </w:p>
    <w:p w14:paraId="7C298FFE" w14:textId="77777777" w:rsidR="00B9793F" w:rsidRPr="00023CE2" w:rsidRDefault="00B9793F" w:rsidP="00B9793F">
      <w:pPr>
        <w:pStyle w:val="Standard"/>
        <w:spacing w:after="0" w:line="240" w:lineRule="auto"/>
        <w:ind w:firstLine="0"/>
        <w:rPr>
          <w:b/>
          <w:lang w:eastAsia="ar-SA"/>
        </w:rPr>
      </w:pPr>
      <w:r w:rsidRPr="00023CE2">
        <w:rPr>
          <w:color w:val="auto"/>
          <w:spacing w:val="5"/>
          <w:lang w:eastAsia="el-GR"/>
        </w:rPr>
        <w:t>Για τυχόν παράταση της ισχύος της προσφοράς, εφαρμόζονται τα αναφερόμενα στην παρ 4 του άρθρου 97 του Ν.4412/2016.</w:t>
      </w:r>
    </w:p>
    <w:p w14:paraId="618603A0" w14:textId="77777777" w:rsidR="00B9793F" w:rsidRPr="00A9392F" w:rsidRDefault="00B9793F" w:rsidP="00B9793F">
      <w:pPr>
        <w:spacing w:after="120"/>
        <w:jc w:val="both"/>
        <w:rPr>
          <w:rFonts w:ascii="Calibri" w:hAnsi="Calibri" w:cs="Calibri"/>
          <w:iCs/>
          <w:sz w:val="24"/>
          <w:szCs w:val="24"/>
        </w:rPr>
      </w:pPr>
    </w:p>
    <w:p w14:paraId="6D45F0CE" w14:textId="77777777" w:rsidR="00B9793F" w:rsidRPr="00A9392F" w:rsidRDefault="00B9793F" w:rsidP="00B9793F">
      <w:pPr>
        <w:pStyle w:val="Standard"/>
        <w:shd w:val="clear" w:color="auto" w:fill="92CDDC"/>
        <w:spacing w:after="0" w:line="240" w:lineRule="auto"/>
        <w:ind w:firstLine="0"/>
        <w:jc w:val="center"/>
        <w:rPr>
          <w:b/>
          <w:color w:val="auto"/>
          <w:spacing w:val="5"/>
          <w:sz w:val="24"/>
          <w:szCs w:val="24"/>
          <w:lang w:eastAsia="ar-SA"/>
        </w:rPr>
      </w:pPr>
      <w:r w:rsidRPr="00A9392F">
        <w:rPr>
          <w:b/>
          <w:color w:val="auto"/>
          <w:spacing w:val="5"/>
          <w:sz w:val="24"/>
          <w:szCs w:val="24"/>
          <w:lang w:eastAsia="el-GR"/>
        </w:rPr>
        <w:t>ΑΡΘΡΟ 6</w:t>
      </w:r>
      <w:r w:rsidRPr="00A9392F">
        <w:rPr>
          <w:b/>
          <w:color w:val="auto"/>
          <w:spacing w:val="5"/>
          <w:sz w:val="24"/>
          <w:szCs w:val="24"/>
          <w:vertAlign w:val="superscript"/>
          <w:lang w:eastAsia="el-GR"/>
        </w:rPr>
        <w:t>ο</w:t>
      </w:r>
      <w:r w:rsidR="0049679F">
        <w:rPr>
          <w:b/>
          <w:color w:val="auto"/>
          <w:spacing w:val="5"/>
          <w:sz w:val="24"/>
          <w:szCs w:val="24"/>
          <w:lang w:eastAsia="el-GR"/>
        </w:rPr>
        <w:t xml:space="preserve">  : </w:t>
      </w:r>
      <w:r w:rsidRPr="00A9392F">
        <w:rPr>
          <w:b/>
          <w:color w:val="auto"/>
          <w:spacing w:val="5"/>
          <w:sz w:val="24"/>
          <w:szCs w:val="24"/>
          <w:lang w:eastAsia="ar-SA"/>
        </w:rPr>
        <w:t xml:space="preserve"> ΚΡΙΤΗΡΙΟ ΑΝΑΘΕΣΗΣ</w:t>
      </w:r>
    </w:p>
    <w:p w14:paraId="2F340D51" w14:textId="77777777" w:rsidR="00B9793F" w:rsidRPr="00A9392F" w:rsidRDefault="00B9793F" w:rsidP="008A0E1B">
      <w:pPr>
        <w:pStyle w:val="Standard"/>
        <w:shd w:val="clear" w:color="auto" w:fill="92CDDC"/>
        <w:spacing w:after="120" w:line="240" w:lineRule="auto"/>
        <w:ind w:firstLine="0"/>
        <w:jc w:val="center"/>
        <w:rPr>
          <w:bCs/>
          <w:color w:val="auto"/>
          <w:spacing w:val="5"/>
          <w:sz w:val="24"/>
          <w:szCs w:val="24"/>
          <w:lang w:eastAsia="ar-SA"/>
        </w:rPr>
      </w:pPr>
      <w:r w:rsidRPr="001D2018">
        <w:rPr>
          <w:i/>
          <w:color w:val="auto"/>
          <w:spacing w:val="5"/>
          <w:sz w:val="24"/>
          <w:szCs w:val="24"/>
          <w:lang w:eastAsia="ar-SA"/>
        </w:rPr>
        <w:t>(Άρθρο 86 Ν.4412/2016)</w:t>
      </w:r>
    </w:p>
    <w:p w14:paraId="7AEFA747" w14:textId="77777777" w:rsidR="00B9793F" w:rsidRPr="00CB5B22" w:rsidRDefault="00B9793F" w:rsidP="008A0E1B">
      <w:pPr>
        <w:spacing w:before="120" w:after="120"/>
        <w:jc w:val="both"/>
        <w:rPr>
          <w:rFonts w:ascii="Calibri" w:hAnsi="Calibri"/>
          <w:iCs/>
          <w:sz w:val="22"/>
          <w:szCs w:val="22"/>
        </w:rPr>
      </w:pPr>
      <w:r w:rsidRPr="00CB5B22">
        <w:rPr>
          <w:rFonts w:ascii="Calibri" w:hAnsi="Calibri"/>
          <w:iCs/>
          <w:sz w:val="22"/>
          <w:szCs w:val="22"/>
        </w:rPr>
        <w:t xml:space="preserve">Κριτήριο ανάθεσης θα είναι η πλέον συμφέρουσα από οικονομική άποψη προσφορά βάσει </w:t>
      </w:r>
      <w:r w:rsidR="00FA6287">
        <w:rPr>
          <w:rFonts w:ascii="Calibri" w:hAnsi="Calibri"/>
          <w:iCs/>
          <w:sz w:val="22"/>
          <w:szCs w:val="22"/>
        </w:rPr>
        <w:t>τιμής για το σύνολο των απαιτούμενων ειδών</w:t>
      </w:r>
    </w:p>
    <w:p w14:paraId="56F13A3D" w14:textId="77777777" w:rsidR="00B9793F" w:rsidRPr="00A9392F" w:rsidRDefault="00B9793F" w:rsidP="00B9793F">
      <w:pPr>
        <w:pStyle w:val="Standard"/>
        <w:spacing w:after="0" w:line="240" w:lineRule="auto"/>
        <w:ind w:firstLine="0"/>
        <w:rPr>
          <w:b/>
          <w:iCs/>
          <w:sz w:val="24"/>
          <w:szCs w:val="24"/>
        </w:rPr>
      </w:pPr>
    </w:p>
    <w:p w14:paraId="7F542247" w14:textId="77777777" w:rsidR="00B9793F" w:rsidRPr="00A9392F" w:rsidRDefault="00B9793F" w:rsidP="00B9793F">
      <w:pPr>
        <w:pStyle w:val="Standard"/>
        <w:shd w:val="clear" w:color="auto" w:fill="92CDDC"/>
        <w:suppressAutoHyphens w:val="0"/>
        <w:overflowPunct w:val="0"/>
        <w:spacing w:after="0" w:line="240" w:lineRule="auto"/>
        <w:ind w:firstLine="0"/>
        <w:jc w:val="center"/>
        <w:rPr>
          <w:b/>
          <w:sz w:val="24"/>
          <w:szCs w:val="24"/>
          <w:lang w:eastAsia="ar-SA"/>
        </w:rPr>
      </w:pPr>
      <w:r w:rsidRPr="00A9392F">
        <w:rPr>
          <w:b/>
          <w:sz w:val="24"/>
          <w:szCs w:val="24"/>
          <w:lang w:eastAsia="ar-SA"/>
        </w:rPr>
        <w:t>ΑΡΘΡΟ 7</w:t>
      </w:r>
      <w:r w:rsidRPr="00A9392F">
        <w:rPr>
          <w:b/>
          <w:sz w:val="24"/>
          <w:szCs w:val="24"/>
          <w:vertAlign w:val="superscript"/>
          <w:lang w:eastAsia="ar-SA"/>
        </w:rPr>
        <w:t>ο</w:t>
      </w:r>
      <w:r w:rsidR="0049679F">
        <w:rPr>
          <w:b/>
          <w:sz w:val="24"/>
          <w:szCs w:val="24"/>
          <w:lang w:eastAsia="ar-SA"/>
        </w:rPr>
        <w:t xml:space="preserve">  </w:t>
      </w:r>
      <w:r w:rsidRPr="00A9392F">
        <w:rPr>
          <w:b/>
          <w:sz w:val="24"/>
          <w:szCs w:val="24"/>
          <w:lang w:eastAsia="ar-SA"/>
        </w:rPr>
        <w:t>:  ΤΟΠΟΣ ΚΑΙ ΧΡΟΝΟΣ ΥΠΟΒΟΛΗΣ ΠΡΟΣΦΟΡΩΝ</w:t>
      </w:r>
    </w:p>
    <w:p w14:paraId="59B4021D" w14:textId="77777777" w:rsidR="00B9793F" w:rsidRPr="00A9392F" w:rsidRDefault="00B9793F" w:rsidP="008A0E1B">
      <w:pPr>
        <w:spacing w:before="120" w:after="120"/>
        <w:jc w:val="both"/>
        <w:rPr>
          <w:rFonts w:ascii="Calibri" w:hAnsi="Calibri" w:cs="Calibri"/>
          <w:sz w:val="24"/>
          <w:szCs w:val="24"/>
          <w:lang w:eastAsia="ar-SA"/>
        </w:rPr>
      </w:pPr>
      <w:r w:rsidRPr="00A9392F">
        <w:rPr>
          <w:rFonts w:ascii="Calibri" w:hAnsi="Calibri" w:cs="Calibri"/>
          <w:b/>
          <w:sz w:val="24"/>
          <w:szCs w:val="24"/>
          <w:lang w:eastAsia="ar-SA"/>
        </w:rPr>
        <w:t>Τόπος / χρόνος υποβολής προσφορών</w:t>
      </w:r>
    </w:p>
    <w:p w14:paraId="69C20A58" w14:textId="0C167E09" w:rsidR="00924E00" w:rsidRPr="00924E00" w:rsidRDefault="00924E00" w:rsidP="0049679F">
      <w:pPr>
        <w:pStyle w:val="Standard"/>
        <w:spacing w:after="120"/>
        <w:rPr>
          <w:color w:val="auto"/>
          <w:lang w:eastAsia="ar-SA"/>
        </w:rPr>
      </w:pPr>
      <w:r w:rsidRPr="00924E00">
        <w:rPr>
          <w:color w:val="auto"/>
          <w:lang w:eastAsia="ar-SA"/>
        </w:rPr>
        <w:t xml:space="preserve">Οι ενδιαφερόμενοι υποβάλλουν σφραγισμένο φάκελο, </w:t>
      </w:r>
      <w:r w:rsidR="008A0E1B">
        <w:rPr>
          <w:color w:val="auto"/>
          <w:lang w:eastAsia="ar-SA"/>
        </w:rPr>
        <w:t>στα γραφεία της</w:t>
      </w:r>
      <w:r w:rsidR="00AC167B">
        <w:rPr>
          <w:color w:val="auto"/>
          <w:lang w:eastAsia="ar-SA"/>
        </w:rPr>
        <w:t xml:space="preserve"> </w:t>
      </w:r>
      <w:r w:rsidR="00F74D96">
        <w:rPr>
          <w:color w:val="auto"/>
          <w:lang w:eastAsia="ar-SA"/>
        </w:rPr>
        <w:t>Α</w:t>
      </w:r>
      <w:r w:rsidR="008A0E1B">
        <w:rPr>
          <w:color w:val="auto"/>
          <w:lang w:eastAsia="ar-SA"/>
        </w:rPr>
        <w:t>.</w:t>
      </w:r>
      <w:r w:rsidR="00F74D96">
        <w:rPr>
          <w:color w:val="auto"/>
          <w:lang w:eastAsia="ar-SA"/>
        </w:rPr>
        <w:t>Μ</w:t>
      </w:r>
      <w:r w:rsidR="008A0E1B">
        <w:rPr>
          <w:color w:val="auto"/>
          <w:lang w:eastAsia="ar-SA"/>
        </w:rPr>
        <w:t>.</w:t>
      </w:r>
      <w:r w:rsidR="00F74D96">
        <w:rPr>
          <w:color w:val="auto"/>
          <w:lang w:eastAsia="ar-SA"/>
        </w:rPr>
        <w:t>Κ</w:t>
      </w:r>
      <w:r w:rsidR="008A0E1B">
        <w:rPr>
          <w:color w:val="auto"/>
          <w:lang w:eastAsia="ar-SA"/>
        </w:rPr>
        <w:t>.</w:t>
      </w:r>
      <w:r w:rsidR="00F74D96">
        <w:rPr>
          <w:color w:val="auto"/>
          <w:lang w:eastAsia="ar-SA"/>
        </w:rPr>
        <w:t>Ε</w:t>
      </w:r>
      <w:r w:rsidR="008A0E1B">
        <w:rPr>
          <w:color w:val="auto"/>
          <w:lang w:eastAsia="ar-SA"/>
        </w:rPr>
        <w:t>.</w:t>
      </w:r>
      <w:r w:rsidR="00F74D96">
        <w:rPr>
          <w:color w:val="auto"/>
          <w:lang w:eastAsia="ar-SA"/>
        </w:rPr>
        <w:t>-Κ</w:t>
      </w:r>
      <w:r w:rsidR="008A0E1B">
        <w:rPr>
          <w:color w:val="auto"/>
          <w:lang w:eastAsia="ar-SA"/>
        </w:rPr>
        <w:t xml:space="preserve">έντρο </w:t>
      </w:r>
      <w:r w:rsidR="00F74D96">
        <w:rPr>
          <w:color w:val="auto"/>
          <w:lang w:eastAsia="ar-SA"/>
        </w:rPr>
        <w:t>Ν</w:t>
      </w:r>
      <w:r w:rsidR="008A0E1B">
        <w:rPr>
          <w:color w:val="auto"/>
          <w:lang w:eastAsia="ar-SA"/>
        </w:rPr>
        <w:t>έων Ηπείρου</w:t>
      </w:r>
      <w:r w:rsidR="00AC167B">
        <w:rPr>
          <w:color w:val="auto"/>
          <w:lang w:eastAsia="ar-SA"/>
        </w:rPr>
        <w:t xml:space="preserve"> (</w:t>
      </w:r>
      <w:r w:rsidR="00F74D96">
        <w:rPr>
          <w:color w:val="auto"/>
          <w:lang w:eastAsia="ar-SA"/>
        </w:rPr>
        <w:t>Καπλάνη 10</w:t>
      </w:r>
      <w:r w:rsidR="00AC167B" w:rsidRPr="00C22FD1">
        <w:rPr>
          <w:color w:val="auto"/>
          <w:lang w:eastAsia="ar-SA"/>
        </w:rPr>
        <w:t xml:space="preserve"> – </w:t>
      </w:r>
      <w:r w:rsidR="00AC167B" w:rsidRPr="00175CF8">
        <w:rPr>
          <w:color w:val="auto"/>
          <w:lang w:eastAsia="ar-SA"/>
        </w:rPr>
        <w:t>45445 Ιωάννινα)</w:t>
      </w:r>
      <w:r w:rsidR="008562F2" w:rsidRPr="00175CF8">
        <w:rPr>
          <w:color w:val="auto"/>
          <w:lang w:eastAsia="ar-SA"/>
        </w:rPr>
        <w:t xml:space="preserve"> μέχρι τη</w:t>
      </w:r>
      <w:r w:rsidR="0032205E">
        <w:rPr>
          <w:color w:val="auto"/>
          <w:lang w:eastAsia="ar-SA"/>
        </w:rPr>
        <w:t xml:space="preserve">ν </w:t>
      </w:r>
      <w:r w:rsidR="0032205E">
        <w:rPr>
          <w:b/>
          <w:color w:val="auto"/>
          <w:u w:val="single"/>
          <w:lang w:eastAsia="ar-SA"/>
        </w:rPr>
        <w:t>Τ</w:t>
      </w:r>
      <w:r w:rsidR="002A1F77">
        <w:rPr>
          <w:b/>
          <w:color w:val="auto"/>
          <w:u w:val="single"/>
          <w:lang w:eastAsia="ar-SA"/>
        </w:rPr>
        <w:t>ετάρτη</w:t>
      </w:r>
      <w:r w:rsidR="0032205E">
        <w:rPr>
          <w:b/>
          <w:color w:val="auto"/>
          <w:u w:val="single"/>
          <w:lang w:eastAsia="ar-SA"/>
        </w:rPr>
        <w:t xml:space="preserve"> 1</w:t>
      </w:r>
      <w:r w:rsidR="002A1F77">
        <w:rPr>
          <w:b/>
          <w:color w:val="auto"/>
          <w:u w:val="single"/>
          <w:lang w:eastAsia="ar-SA"/>
        </w:rPr>
        <w:t>7</w:t>
      </w:r>
      <w:r w:rsidR="0032205E">
        <w:rPr>
          <w:b/>
          <w:color w:val="auto"/>
          <w:u w:val="single"/>
          <w:lang w:eastAsia="ar-SA"/>
        </w:rPr>
        <w:t xml:space="preserve"> </w:t>
      </w:r>
      <w:r w:rsidR="008E6CE2">
        <w:rPr>
          <w:b/>
          <w:color w:val="auto"/>
          <w:u w:val="single"/>
          <w:lang w:eastAsia="ar-SA"/>
        </w:rPr>
        <w:t>Νοεμβρίο</w:t>
      </w:r>
      <w:r w:rsidR="0090436A" w:rsidRPr="00175CF8">
        <w:rPr>
          <w:b/>
          <w:color w:val="auto"/>
          <w:u w:val="single"/>
          <w:lang w:eastAsia="ar-SA"/>
        </w:rPr>
        <w:t>υ</w:t>
      </w:r>
      <w:r w:rsidRPr="00175CF8">
        <w:rPr>
          <w:b/>
          <w:color w:val="auto"/>
          <w:u w:val="single"/>
          <w:lang w:eastAsia="ar-SA"/>
        </w:rPr>
        <w:t xml:space="preserve"> 202</w:t>
      </w:r>
      <w:r w:rsidR="00AC167B" w:rsidRPr="00175CF8">
        <w:rPr>
          <w:b/>
          <w:color w:val="auto"/>
          <w:u w:val="single"/>
          <w:lang w:eastAsia="ar-SA"/>
        </w:rPr>
        <w:t>1</w:t>
      </w:r>
      <w:r w:rsidRPr="00175CF8">
        <w:rPr>
          <w:b/>
          <w:color w:val="auto"/>
          <w:u w:val="single"/>
          <w:lang w:eastAsia="ar-SA"/>
        </w:rPr>
        <w:t xml:space="preserve"> και ώρα 1</w:t>
      </w:r>
      <w:r w:rsidR="0090436A" w:rsidRPr="00175CF8">
        <w:rPr>
          <w:b/>
          <w:color w:val="auto"/>
          <w:u w:val="single"/>
          <w:lang w:eastAsia="ar-SA"/>
        </w:rPr>
        <w:t>7</w:t>
      </w:r>
      <w:r w:rsidRPr="00175CF8">
        <w:rPr>
          <w:b/>
          <w:color w:val="auto"/>
          <w:u w:val="single"/>
          <w:lang w:eastAsia="ar-SA"/>
        </w:rPr>
        <w:t>:00</w:t>
      </w:r>
      <w:r w:rsidRPr="00175CF8">
        <w:rPr>
          <w:color w:val="auto"/>
          <w:lang w:eastAsia="ar-SA"/>
        </w:rPr>
        <w:t xml:space="preserve"> μετά</w:t>
      </w:r>
      <w:r w:rsidRPr="00C22FD1">
        <w:rPr>
          <w:color w:val="auto"/>
          <w:lang w:eastAsia="ar-SA"/>
        </w:rPr>
        <w:t xml:space="preserve"> το πέρας της οποίας</w:t>
      </w:r>
      <w:r w:rsidRPr="00924E00">
        <w:rPr>
          <w:color w:val="auto"/>
          <w:lang w:eastAsia="ar-SA"/>
        </w:rPr>
        <w:t xml:space="preserve"> ουδεμία αίτηση γίνεται δεκτή. Τις αιτήσεις μπορούν να καταθέτουν οι ενδιαφερόμενοι αυτοπροσώπως ή νομίμως εξουσιοδοτημένο από αυτούς άτομο ή ταχυδρομικά. Η ημερομηνία κατάθεσης των φακέλων των προσφορών θα αποδεικνύεται με τη λήψη αριθμού πρωτοκόλλου εισερχομένου εγγράφου. </w:t>
      </w:r>
    </w:p>
    <w:p w14:paraId="5413BCD1" w14:textId="77777777" w:rsidR="00924E00" w:rsidRPr="00924E00" w:rsidRDefault="00924E00" w:rsidP="00924E00">
      <w:pPr>
        <w:pStyle w:val="Standard"/>
        <w:rPr>
          <w:color w:val="auto"/>
          <w:lang w:eastAsia="ar-SA"/>
        </w:rPr>
      </w:pPr>
      <w:r w:rsidRPr="00924E00">
        <w:rPr>
          <w:color w:val="auto"/>
          <w:lang w:eastAsia="ar-SA"/>
        </w:rPr>
        <w:t xml:space="preserve">Οι προσφορές θα υποβάλλονται  μέσα σε καλά </w:t>
      </w:r>
      <w:r w:rsidR="00AC167B" w:rsidRPr="00924E00">
        <w:rPr>
          <w:color w:val="auto"/>
          <w:lang w:eastAsia="ar-SA"/>
        </w:rPr>
        <w:t>σφραγισμένο</w:t>
      </w:r>
      <w:r w:rsidRPr="00924E00">
        <w:rPr>
          <w:color w:val="auto"/>
          <w:lang w:eastAsia="ar-SA"/>
        </w:rPr>
        <w:t xml:space="preserve"> φάκελο, στον</w:t>
      </w:r>
      <w:r w:rsidR="00F419CD">
        <w:rPr>
          <w:color w:val="auto"/>
          <w:lang w:eastAsia="ar-SA"/>
        </w:rPr>
        <w:t xml:space="preserve"> οποίο</w:t>
      </w:r>
      <w:r w:rsidRPr="00924E00">
        <w:rPr>
          <w:color w:val="auto"/>
          <w:lang w:eastAsia="ar-SA"/>
        </w:rPr>
        <w:t xml:space="preserve"> θα αναγράφονται ευκρινώς :</w:t>
      </w:r>
    </w:p>
    <w:p w14:paraId="143F788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α. Η λέξη «ΠΡΟΣΦΟΡΑ» με κεφαλαία γράμματα.</w:t>
      </w:r>
    </w:p>
    <w:p w14:paraId="61FF2A9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β. Η επωνυμία της αναθέτουσας αρχής.</w:t>
      </w:r>
    </w:p>
    <w:p w14:paraId="15116CAD"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γ. Ο τίτλος της παρούσας πρόσκλησης.</w:t>
      </w:r>
    </w:p>
    <w:p w14:paraId="5882D474"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δ. Η καταληκτική ημερομηνία (ημερομην</w:t>
      </w:r>
      <w:r w:rsidR="007D4605">
        <w:rPr>
          <w:color w:val="auto"/>
          <w:lang w:eastAsia="ar-SA"/>
        </w:rPr>
        <w:t>ία λήξης προθεσμίας υποβολής προσφορών).</w:t>
      </w:r>
    </w:p>
    <w:p w14:paraId="2E1D5B68" w14:textId="77777777" w:rsidR="00924E00" w:rsidRPr="00924E00" w:rsidRDefault="00924E00" w:rsidP="00924E00">
      <w:pPr>
        <w:pStyle w:val="Standard"/>
        <w:rPr>
          <w:color w:val="auto"/>
          <w:lang w:eastAsia="ar-SA"/>
        </w:rPr>
      </w:pPr>
      <w:r w:rsidRPr="00924E00">
        <w:rPr>
          <w:color w:val="auto"/>
          <w:lang w:eastAsia="ar-SA"/>
        </w:rPr>
        <w:tab/>
      </w:r>
      <w:r w:rsidRPr="00924E00">
        <w:rPr>
          <w:color w:val="auto"/>
          <w:lang w:eastAsia="ar-SA"/>
        </w:rPr>
        <w:tab/>
        <w:t>ε.  Τα στοιχεία του οικονομικού φορέα.</w:t>
      </w:r>
    </w:p>
    <w:p w14:paraId="37486286" w14:textId="137B2F4F" w:rsidR="00B9793F" w:rsidRPr="00924E00" w:rsidRDefault="00924E00" w:rsidP="00924E00">
      <w:pPr>
        <w:pStyle w:val="Standard"/>
        <w:spacing w:after="0" w:line="240" w:lineRule="auto"/>
        <w:ind w:firstLine="0"/>
        <w:rPr>
          <w:color w:val="auto"/>
          <w:lang w:eastAsia="ar-SA"/>
        </w:rPr>
      </w:pPr>
      <w:r w:rsidRPr="00924E00">
        <w:rPr>
          <w:color w:val="auto"/>
          <w:lang w:eastAsia="ar-SA"/>
        </w:rPr>
        <w:t xml:space="preserve">Η Αποσφράγιση των προσφορών θα γίνει στα γραφεία </w:t>
      </w:r>
      <w:r w:rsidRPr="00175CF8">
        <w:rPr>
          <w:color w:val="auto"/>
          <w:lang w:eastAsia="ar-SA"/>
        </w:rPr>
        <w:t xml:space="preserve">της </w:t>
      </w:r>
      <w:r w:rsidR="00F74D96" w:rsidRPr="00175CF8">
        <w:rPr>
          <w:color w:val="auto"/>
          <w:lang w:eastAsia="ar-SA"/>
        </w:rPr>
        <w:t>ΑΜΚΕ - ΚΝΗ</w:t>
      </w:r>
      <w:r w:rsidR="00AC167B" w:rsidRPr="00175CF8">
        <w:rPr>
          <w:color w:val="auto"/>
          <w:lang w:eastAsia="ar-SA"/>
        </w:rPr>
        <w:t xml:space="preserve"> (</w:t>
      </w:r>
      <w:r w:rsidR="00F74D96" w:rsidRPr="00175CF8">
        <w:rPr>
          <w:color w:val="auto"/>
          <w:lang w:eastAsia="ar-SA"/>
        </w:rPr>
        <w:t>Καπλάνη 1</w:t>
      </w:r>
      <w:r w:rsidR="00AC167B" w:rsidRPr="00175CF8">
        <w:rPr>
          <w:color w:val="auto"/>
          <w:lang w:eastAsia="ar-SA"/>
        </w:rPr>
        <w:t>0 – 45445 Ιωάννινα)</w:t>
      </w:r>
      <w:r w:rsidRPr="00175CF8">
        <w:rPr>
          <w:color w:val="auto"/>
          <w:lang w:eastAsia="ar-SA"/>
        </w:rPr>
        <w:t xml:space="preserve">, την </w:t>
      </w:r>
      <w:r w:rsidR="002A1F77">
        <w:rPr>
          <w:color w:val="auto"/>
          <w:lang w:eastAsia="ar-SA"/>
        </w:rPr>
        <w:t>Πέμπτη</w:t>
      </w:r>
      <w:r w:rsidR="004609FB">
        <w:rPr>
          <w:color w:val="auto"/>
          <w:lang w:eastAsia="ar-SA"/>
        </w:rPr>
        <w:t xml:space="preserve"> </w:t>
      </w:r>
      <w:r w:rsidR="0032205E">
        <w:rPr>
          <w:color w:val="auto"/>
          <w:lang w:eastAsia="ar-SA"/>
        </w:rPr>
        <w:t>1</w:t>
      </w:r>
      <w:r w:rsidR="002A1F77">
        <w:rPr>
          <w:color w:val="auto"/>
          <w:lang w:eastAsia="ar-SA"/>
        </w:rPr>
        <w:t>8</w:t>
      </w:r>
      <w:r w:rsidRPr="00175CF8">
        <w:rPr>
          <w:color w:val="auto"/>
          <w:lang w:eastAsia="ar-SA"/>
        </w:rPr>
        <w:t xml:space="preserve"> </w:t>
      </w:r>
      <w:r w:rsidR="008E6CE2">
        <w:rPr>
          <w:color w:val="auto"/>
          <w:lang w:eastAsia="ar-SA"/>
        </w:rPr>
        <w:t>Νοεμ</w:t>
      </w:r>
      <w:r w:rsidR="0090436A" w:rsidRPr="00175CF8">
        <w:rPr>
          <w:color w:val="auto"/>
          <w:lang w:eastAsia="ar-SA"/>
        </w:rPr>
        <w:t>βρίου</w:t>
      </w:r>
      <w:r w:rsidRPr="00175CF8">
        <w:rPr>
          <w:color w:val="auto"/>
          <w:lang w:eastAsia="ar-SA"/>
        </w:rPr>
        <w:t xml:space="preserve"> 202</w:t>
      </w:r>
      <w:r w:rsidR="00AC167B" w:rsidRPr="00175CF8">
        <w:rPr>
          <w:color w:val="auto"/>
          <w:lang w:eastAsia="ar-SA"/>
        </w:rPr>
        <w:t>1</w:t>
      </w:r>
      <w:r w:rsidRPr="00175CF8">
        <w:rPr>
          <w:color w:val="auto"/>
          <w:lang w:eastAsia="ar-SA"/>
        </w:rPr>
        <w:t xml:space="preserve"> και ώρα 1</w:t>
      </w:r>
      <w:r w:rsidR="00AC167B" w:rsidRPr="00175CF8">
        <w:rPr>
          <w:color w:val="auto"/>
          <w:lang w:eastAsia="ar-SA"/>
        </w:rPr>
        <w:t>1</w:t>
      </w:r>
      <w:r w:rsidRPr="00175CF8">
        <w:rPr>
          <w:color w:val="auto"/>
          <w:lang w:eastAsia="ar-SA"/>
        </w:rPr>
        <w:t>:</w:t>
      </w:r>
      <w:r w:rsidR="00AC167B" w:rsidRPr="00175CF8">
        <w:rPr>
          <w:color w:val="auto"/>
          <w:lang w:eastAsia="ar-SA"/>
        </w:rPr>
        <w:t>0</w:t>
      </w:r>
      <w:r w:rsidRPr="00175CF8">
        <w:rPr>
          <w:color w:val="auto"/>
          <w:lang w:eastAsia="ar-SA"/>
        </w:rPr>
        <w:t xml:space="preserve">0 </w:t>
      </w:r>
      <w:r w:rsidR="004407BD" w:rsidRPr="00175CF8">
        <w:rPr>
          <w:color w:val="auto"/>
          <w:lang w:eastAsia="ar-SA"/>
        </w:rPr>
        <w:t>μ</w:t>
      </w:r>
      <w:r w:rsidRPr="00175CF8">
        <w:rPr>
          <w:color w:val="auto"/>
          <w:lang w:eastAsia="ar-SA"/>
        </w:rPr>
        <w:t>.μ.</w:t>
      </w:r>
    </w:p>
    <w:p w14:paraId="6EF87BEE" w14:textId="77777777" w:rsidR="00B9793F" w:rsidRPr="00CA1815" w:rsidRDefault="00B9793F" w:rsidP="00B9793F">
      <w:pPr>
        <w:pStyle w:val="Standard"/>
        <w:spacing w:after="0" w:line="240" w:lineRule="auto"/>
        <w:ind w:firstLine="0"/>
        <w:rPr>
          <w:color w:val="auto"/>
          <w:sz w:val="24"/>
          <w:szCs w:val="24"/>
        </w:rPr>
      </w:pPr>
    </w:p>
    <w:p w14:paraId="4DB73DB7" w14:textId="77777777" w:rsidR="00924E00" w:rsidRDefault="00924E00" w:rsidP="00924E00">
      <w:pPr>
        <w:autoSpaceDE w:val="0"/>
        <w:autoSpaceDN w:val="0"/>
        <w:adjustRightInd w:val="0"/>
        <w:jc w:val="both"/>
        <w:rPr>
          <w:rFonts w:ascii="Calibri" w:eastAsia="Calibri" w:hAnsi="Calibri" w:cs="Calibri"/>
          <w:sz w:val="22"/>
          <w:szCs w:val="22"/>
          <w:lang w:eastAsia="en-US"/>
        </w:rPr>
      </w:pPr>
      <w:r>
        <w:rPr>
          <w:rFonts w:ascii="Calibri" w:eastAsia="Calibri" w:hAnsi="Calibri" w:cs="Calibri"/>
          <w:sz w:val="22"/>
          <w:szCs w:val="22"/>
          <w:lang w:eastAsia="en-US"/>
        </w:rPr>
        <w:t xml:space="preserve">Με την </w:t>
      </w:r>
      <w:r w:rsidR="00F75CDF">
        <w:rPr>
          <w:rFonts w:ascii="Calibri" w:eastAsia="Calibri" w:hAnsi="Calibri" w:cs="Calibri"/>
          <w:sz w:val="22"/>
          <w:szCs w:val="22"/>
          <w:lang w:eastAsia="en-US"/>
        </w:rPr>
        <w:t>υποβολή των προσφορών</w:t>
      </w:r>
      <w:r>
        <w:rPr>
          <w:rFonts w:ascii="Calibri" w:eastAsia="Calibri" w:hAnsi="Calibri" w:cs="Calibri"/>
          <w:sz w:val="22"/>
          <w:szCs w:val="22"/>
          <w:lang w:eastAsia="en-US"/>
        </w:rPr>
        <w:t xml:space="preserve"> ο</w:t>
      </w:r>
      <w:r w:rsidR="00F75CDF">
        <w:rPr>
          <w:rFonts w:ascii="Calibri" w:eastAsia="Calibri" w:hAnsi="Calibri" w:cs="Calibri"/>
          <w:sz w:val="22"/>
          <w:szCs w:val="22"/>
          <w:lang w:eastAsia="en-US"/>
        </w:rPr>
        <w:t>ι</w:t>
      </w:r>
      <w:r>
        <w:rPr>
          <w:rFonts w:ascii="Calibri" w:eastAsia="Calibri" w:hAnsi="Calibri" w:cs="Calibri"/>
          <w:sz w:val="22"/>
          <w:szCs w:val="22"/>
          <w:lang w:eastAsia="en-US"/>
        </w:rPr>
        <w:t xml:space="preserve"> </w:t>
      </w:r>
      <w:r w:rsidR="00F75CDF">
        <w:rPr>
          <w:rFonts w:ascii="Calibri" w:eastAsia="Calibri" w:hAnsi="Calibri" w:cs="Calibri"/>
          <w:sz w:val="22"/>
          <w:szCs w:val="22"/>
          <w:lang w:eastAsia="en-US"/>
        </w:rPr>
        <w:t>οικονομικοί φορείς καλούνται</w:t>
      </w:r>
      <w:r>
        <w:rPr>
          <w:rFonts w:ascii="Calibri" w:eastAsia="Calibri" w:hAnsi="Calibri" w:cs="Calibri"/>
          <w:sz w:val="22"/>
          <w:szCs w:val="22"/>
          <w:lang w:eastAsia="en-US"/>
        </w:rPr>
        <w:t xml:space="preserve"> να </w:t>
      </w:r>
      <w:r w:rsidR="00F75CDF">
        <w:rPr>
          <w:rFonts w:ascii="Calibri" w:eastAsia="Calibri" w:hAnsi="Calibri" w:cs="Calibri"/>
          <w:b/>
          <w:sz w:val="22"/>
          <w:szCs w:val="22"/>
          <w:lang w:eastAsia="en-US"/>
        </w:rPr>
        <w:t>προσκομίσουν</w:t>
      </w:r>
      <w:r w:rsidRPr="00DC583F">
        <w:rPr>
          <w:rFonts w:ascii="Calibri" w:eastAsia="Calibri" w:hAnsi="Calibri" w:cs="Calibri"/>
          <w:b/>
          <w:sz w:val="22"/>
          <w:szCs w:val="22"/>
          <w:lang w:eastAsia="en-US"/>
        </w:rPr>
        <w:t xml:space="preserve"> </w:t>
      </w:r>
      <w:r w:rsidR="00F75CDF" w:rsidRPr="004407BD">
        <w:rPr>
          <w:rFonts w:ascii="Calibri" w:eastAsia="Calibri" w:hAnsi="Calibri" w:cs="Calibri"/>
          <w:b/>
          <w:sz w:val="22"/>
          <w:szCs w:val="22"/>
          <w:u w:val="single"/>
          <w:lang w:eastAsia="en-US"/>
        </w:rPr>
        <w:t>επί ποινή αποκλεισμού</w:t>
      </w:r>
      <w:r w:rsidR="00F75CDF">
        <w:rPr>
          <w:rFonts w:ascii="Calibri" w:eastAsia="Calibri" w:hAnsi="Calibri" w:cs="Calibri"/>
          <w:b/>
          <w:sz w:val="22"/>
          <w:szCs w:val="22"/>
          <w:lang w:eastAsia="en-US"/>
        </w:rPr>
        <w:t xml:space="preserve"> </w:t>
      </w:r>
      <w:r w:rsidRPr="00DC583F">
        <w:rPr>
          <w:rFonts w:ascii="Calibri" w:eastAsia="Calibri" w:hAnsi="Calibri" w:cs="Calibri"/>
          <w:b/>
          <w:sz w:val="22"/>
          <w:szCs w:val="22"/>
          <w:lang w:eastAsia="en-US"/>
        </w:rPr>
        <w:t>τα εξής δικαιολογητικά:</w:t>
      </w:r>
    </w:p>
    <w:p w14:paraId="09C770D2" w14:textId="77777777" w:rsidR="00924E00" w:rsidRDefault="00924E00" w:rsidP="00924E00">
      <w:pPr>
        <w:autoSpaceDE w:val="0"/>
        <w:autoSpaceDN w:val="0"/>
        <w:adjustRightInd w:val="0"/>
        <w:jc w:val="both"/>
        <w:rPr>
          <w:rFonts w:ascii="Calibri" w:eastAsia="Calibri" w:hAnsi="Calibri" w:cs="Calibri"/>
          <w:sz w:val="22"/>
          <w:szCs w:val="22"/>
          <w:lang w:eastAsia="en-US"/>
        </w:rPr>
      </w:pPr>
    </w:p>
    <w:p w14:paraId="433FEBE0" w14:textId="77777777" w:rsidR="00924E00" w:rsidRPr="00B830CE"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lang w:eastAsia="en-US"/>
        </w:rPr>
      </w:pPr>
      <w:r w:rsidRPr="00B830CE">
        <w:rPr>
          <w:rFonts w:ascii="Calibri" w:eastAsia="Calibri" w:hAnsi="Calibri" w:cs="Calibri"/>
          <w:b/>
          <w:i/>
          <w:sz w:val="22"/>
          <w:szCs w:val="22"/>
          <w:lang w:eastAsia="en-US"/>
        </w:rPr>
        <w:t>Απόσπασμα</w:t>
      </w:r>
      <w:r w:rsidRPr="00B830CE">
        <w:rPr>
          <w:rFonts w:ascii="Calibri" w:eastAsia="Calibri" w:hAnsi="Calibri" w:cs="Calibri"/>
          <w:i/>
          <w:sz w:val="22"/>
          <w:szCs w:val="22"/>
          <w:lang w:eastAsia="en-US"/>
        </w:rPr>
        <w:t xml:space="preserve"> ποινικού μητρώου, έκδοσης τελευταίου τριμήνου από την ως άνω ειδοποίηση, ή ελλε</w:t>
      </w:r>
      <w:r>
        <w:rPr>
          <w:rFonts w:ascii="Calibri" w:eastAsia="Calibri" w:hAnsi="Calibri" w:cs="Calibri"/>
          <w:i/>
          <w:sz w:val="22"/>
          <w:szCs w:val="22"/>
          <w:lang w:eastAsia="en-US"/>
        </w:rPr>
        <w:t xml:space="preserve">ίψει αυτού, ισοδύναμου εγγράφου, </w:t>
      </w:r>
      <w:r w:rsidR="008E0ECE" w:rsidRPr="008E0ECE">
        <w:rPr>
          <w:rFonts w:ascii="Calibri" w:eastAsia="Calibri" w:hAnsi="Calibri" w:cs="Calibri"/>
          <w:i/>
          <w:sz w:val="22"/>
          <w:szCs w:val="22"/>
          <w:lang w:eastAsia="en-US"/>
        </w:rPr>
        <w:t>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0648C413" w14:textId="77777777" w:rsidR="00924E00" w:rsidRPr="00CB5B22"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Πιστοποιητικά</w:t>
      </w:r>
      <w:r w:rsidRPr="00B830CE">
        <w:rPr>
          <w:rFonts w:ascii="Calibri" w:eastAsia="Calibri" w:hAnsi="Calibri" w:cs="Calibri"/>
          <w:i/>
          <w:sz w:val="22"/>
          <w:szCs w:val="22"/>
          <w:lang w:eastAsia="en-US"/>
        </w:rPr>
        <w:t xml:space="preserve"> που εκδίδονται από τις αρμόδιες κατά περίπτωση Αρχές, από τα οποία να προκύπτει ότι ο οικονομικός φορέας είναι ενήμερος ως προς τις υποχρεώσεις τους που αφορούν τις </w:t>
      </w:r>
      <w:r w:rsidRPr="00B830CE">
        <w:rPr>
          <w:rFonts w:ascii="Calibri" w:eastAsia="Calibri" w:hAnsi="Calibri" w:cs="Calibri"/>
          <w:b/>
          <w:i/>
          <w:sz w:val="22"/>
          <w:szCs w:val="22"/>
          <w:lang w:eastAsia="en-US"/>
        </w:rPr>
        <w:t xml:space="preserve">εισφορές </w:t>
      </w:r>
      <w:r w:rsidRPr="00B830CE">
        <w:rPr>
          <w:rFonts w:ascii="Calibri" w:eastAsia="Calibri" w:hAnsi="Calibri" w:cs="Calibri"/>
          <w:b/>
          <w:i/>
          <w:sz w:val="22"/>
          <w:szCs w:val="22"/>
          <w:lang w:eastAsia="en-US"/>
        </w:rPr>
        <w:lastRenderedPageBreak/>
        <w:t>κοινωνικής ασφάλισης κύριας και επικουρικής</w:t>
      </w:r>
      <w:r w:rsidR="00CB5B22" w:rsidRPr="00CB5B22">
        <w:rPr>
          <w:rFonts w:ascii="Calibri" w:eastAsia="Calibri" w:hAnsi="Calibri" w:cs="Calibri"/>
          <w:b/>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3096BC42" w14:textId="77777777" w:rsidR="00E8492F" w:rsidRPr="00E8492F" w:rsidRDefault="00924E00"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B830CE">
        <w:rPr>
          <w:rFonts w:ascii="Calibri" w:eastAsia="Calibri" w:hAnsi="Calibri" w:cs="Calibri"/>
          <w:b/>
          <w:i/>
          <w:sz w:val="22"/>
          <w:szCs w:val="22"/>
          <w:lang w:eastAsia="en-US"/>
        </w:rPr>
        <w:t>Πιστοποιητικό</w:t>
      </w:r>
      <w:r w:rsidRPr="00B830CE">
        <w:rPr>
          <w:rFonts w:ascii="Calibri" w:eastAsia="Calibri" w:hAnsi="Calibri" w:cs="Calibri"/>
          <w:i/>
          <w:sz w:val="22"/>
          <w:szCs w:val="22"/>
          <w:lang w:eastAsia="en-US"/>
        </w:rPr>
        <w:t xml:space="preserve"> από αρμόδια αρχή από το οποίο να προκύπτει ότι ο οικονομικός φορέας είναι ενήμερος ως προς τις </w:t>
      </w:r>
      <w:r w:rsidRPr="00B830CE">
        <w:rPr>
          <w:rFonts w:ascii="Calibri" w:eastAsia="Calibri" w:hAnsi="Calibri" w:cs="Calibri"/>
          <w:b/>
          <w:i/>
          <w:sz w:val="22"/>
          <w:szCs w:val="22"/>
          <w:lang w:eastAsia="en-US"/>
        </w:rPr>
        <w:t>φορολογικές</w:t>
      </w:r>
      <w:r w:rsidR="00CB5B22">
        <w:rPr>
          <w:rFonts w:ascii="Calibri" w:eastAsia="Calibri" w:hAnsi="Calibri" w:cs="Calibri"/>
          <w:i/>
          <w:sz w:val="22"/>
          <w:szCs w:val="22"/>
          <w:lang w:eastAsia="en-US"/>
        </w:rPr>
        <w:t xml:space="preserve"> υποχρεώσεις του</w:t>
      </w:r>
      <w:r w:rsidR="00CB5B22" w:rsidRPr="00CB5B22">
        <w:rPr>
          <w:rFonts w:ascii="Calibri" w:eastAsia="Calibri" w:hAnsi="Calibri" w:cs="Calibri"/>
          <w:i/>
          <w:sz w:val="22"/>
          <w:szCs w:val="22"/>
          <w:lang w:eastAsia="en-US"/>
        </w:rPr>
        <w:t xml:space="preserve">, </w:t>
      </w:r>
      <w:r w:rsidR="00CB5B22" w:rsidRPr="00CB5B22">
        <w:rPr>
          <w:rFonts w:ascii="Calibri" w:eastAsia="Calibri" w:hAnsi="Calibri" w:cs="Calibri"/>
          <w:b/>
          <w:i/>
          <w:sz w:val="22"/>
          <w:szCs w:val="22"/>
          <w:u w:val="single"/>
          <w:lang w:eastAsia="en-US"/>
        </w:rPr>
        <w:t xml:space="preserve">το οποίο να καλύπτει και το διάστημα </w:t>
      </w:r>
      <w:r w:rsidR="007D36F7">
        <w:rPr>
          <w:rFonts w:ascii="Calibri" w:eastAsia="Calibri" w:hAnsi="Calibri" w:cs="Calibri"/>
          <w:b/>
          <w:i/>
          <w:sz w:val="22"/>
          <w:szCs w:val="22"/>
          <w:u w:val="single"/>
          <w:lang w:eastAsia="en-US"/>
        </w:rPr>
        <w:t>υποβολής</w:t>
      </w:r>
      <w:r w:rsidR="00CB5B22" w:rsidRPr="00CB5B22">
        <w:rPr>
          <w:rFonts w:ascii="Calibri" w:eastAsia="Calibri" w:hAnsi="Calibri" w:cs="Calibri"/>
          <w:b/>
          <w:i/>
          <w:sz w:val="22"/>
          <w:szCs w:val="22"/>
          <w:u w:val="single"/>
          <w:lang w:eastAsia="en-US"/>
        </w:rPr>
        <w:t xml:space="preserve"> της προσφοράς.</w:t>
      </w:r>
    </w:p>
    <w:p w14:paraId="21C10206" w14:textId="77777777" w:rsidR="00E8492F" w:rsidRPr="005F7990" w:rsidRDefault="00E8492F"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bCs/>
          <w:sz w:val="22"/>
          <w:szCs w:val="22"/>
        </w:rPr>
        <w:t>Ενιαίο Πιστοποιητικό Δικαστικής Φερεγγυότητας</w:t>
      </w:r>
      <w:r w:rsidRPr="005F7990">
        <w:rPr>
          <w:rFonts w:ascii="Calibri" w:hAnsi="Calibri"/>
          <w:bCs/>
          <w:sz w:val="22"/>
          <w:szCs w:val="22"/>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w:t>
      </w:r>
    </w:p>
    <w:p w14:paraId="0477760D" w14:textId="77777777" w:rsidR="00E8492F" w:rsidRPr="005F7990" w:rsidRDefault="00E8492F" w:rsidP="00F419CD">
      <w:pPr>
        <w:pStyle w:val="ListParagraph"/>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Cs/>
          <w:sz w:val="22"/>
          <w:szCs w:val="22"/>
        </w:rPr>
        <w:t>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w:t>
      </w:r>
      <w:r w:rsidR="00847D9C" w:rsidRPr="00847D9C">
        <w:t xml:space="preserve"> </w:t>
      </w:r>
      <w:r w:rsidR="00847D9C" w:rsidRPr="00847D9C">
        <w:rPr>
          <w:rFonts w:ascii="Calibri" w:hAnsi="Calibri"/>
          <w:bCs/>
          <w:sz w:val="22"/>
          <w:szCs w:val="22"/>
        </w:rPr>
        <w:t>πιστοποιητικό μεταβολών.</w:t>
      </w:r>
    </w:p>
    <w:p w14:paraId="75F88A57" w14:textId="77777777" w:rsidR="005F7990" w:rsidRPr="005F7990" w:rsidRDefault="00E8492F"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color w:val="000000"/>
          <w:sz w:val="22"/>
          <w:szCs w:val="22"/>
        </w:rPr>
        <w:t>Εκτύπωση της καρτέλας “Στοιχεία Μητρώου/ Επιχείρησης”</w:t>
      </w:r>
      <w:r w:rsidRPr="005F7990">
        <w:rPr>
          <w:rFonts w:ascii="Calibri" w:hAnsi="Calibri"/>
          <w:color w:val="000000"/>
          <w:sz w:val="22"/>
          <w:szCs w:val="22"/>
        </w:rPr>
        <w:t xml:space="preserve"> </w:t>
      </w:r>
      <w:r w:rsidRPr="005F7990">
        <w:rPr>
          <w:rFonts w:ascii="Calibri" w:hAnsi="Calibri"/>
          <w:bCs/>
          <w:sz w:val="22"/>
          <w:szCs w:val="22"/>
        </w:rPr>
        <w:t>από την ηλεκτρονική πλατφόρμα της Ανεξάρτητης Αρχής Δημοσίων Εσόδων</w:t>
      </w:r>
      <w:r w:rsidRPr="005F7990">
        <w:rPr>
          <w:rFonts w:ascii="Calibri" w:hAnsi="Calibri"/>
          <w:color w:val="000000"/>
          <w:sz w:val="22"/>
          <w:szCs w:val="22"/>
        </w:rPr>
        <w:t xml:space="preserve">, όπως αυτά εμφανίζονται στο taxisnet,  από την οποία να προκύπτει η </w:t>
      </w:r>
      <w:r w:rsidRPr="005F7990">
        <w:rPr>
          <w:rFonts w:ascii="Calibri" w:hAnsi="Calibri"/>
          <w:bCs/>
          <w:color w:val="000000"/>
          <w:sz w:val="22"/>
          <w:szCs w:val="22"/>
        </w:rPr>
        <w:t>μη αναστολή της επιχειρηματικής δραστηριότητάς τους.</w:t>
      </w:r>
    </w:p>
    <w:p w14:paraId="5AE01F98" w14:textId="77777777" w:rsidR="00CB5B22" w:rsidRPr="005F7990" w:rsidRDefault="00CB5B22" w:rsidP="00F419CD">
      <w:pPr>
        <w:pStyle w:val="ListParagraph"/>
        <w:numPr>
          <w:ilvl w:val="0"/>
          <w:numId w:val="13"/>
        </w:numPr>
        <w:autoSpaceDE w:val="0"/>
        <w:autoSpaceDN w:val="0"/>
        <w:adjustRightInd w:val="0"/>
        <w:ind w:left="340"/>
        <w:contextualSpacing w:val="0"/>
        <w:jc w:val="both"/>
        <w:rPr>
          <w:rFonts w:ascii="Calibri" w:eastAsia="Calibri" w:hAnsi="Calibri" w:cs="Calibri"/>
          <w:i/>
          <w:sz w:val="22"/>
          <w:szCs w:val="22"/>
          <w:u w:val="single"/>
          <w:lang w:eastAsia="en-US"/>
        </w:rPr>
      </w:pPr>
      <w:r w:rsidRPr="005F7990">
        <w:rPr>
          <w:rFonts w:ascii="Calibri" w:hAnsi="Calibri"/>
          <w:b/>
          <w:i/>
          <w:sz w:val="22"/>
          <w:szCs w:val="22"/>
        </w:rPr>
        <w:t xml:space="preserve">Στις περιπτώσεις που ο οικονομικός φορέας είναι νομικό πρόσωπο και υποχρεούται, κατά την κείμενη νομοθεσία, να δηλώνει την εκπροσώπηση και τις </w:t>
      </w:r>
      <w:r w:rsidRPr="005F7990">
        <w:rPr>
          <w:rFonts w:ascii="Calibri" w:hAnsi="Calibri"/>
          <w:b/>
          <w:i/>
          <w:color w:val="000000"/>
          <w:sz w:val="22"/>
          <w:szCs w:val="22"/>
        </w:rPr>
        <w:t>μεταβολές της σε αρμόδια αρχή (πχ ΓΕΜΗ)προσκομίζει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νόμιμης εκπροσώπησης (όπως καταστατικά,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6328EAF3" w14:textId="77777777" w:rsidR="00F75CDF" w:rsidRPr="00B859BF" w:rsidRDefault="00CB5B22" w:rsidP="00F419CD">
      <w:pPr>
        <w:ind w:left="340"/>
        <w:jc w:val="both"/>
        <w:rPr>
          <w:rFonts w:ascii="Calibri" w:hAnsi="Calibri"/>
          <w:b/>
          <w:i/>
          <w:color w:val="000000"/>
          <w:sz w:val="22"/>
          <w:szCs w:val="22"/>
        </w:rPr>
      </w:pPr>
      <w:r w:rsidRPr="00CB5B22">
        <w:rPr>
          <w:rFonts w:ascii="Calibri" w:hAnsi="Calibri"/>
          <w:b/>
          <w:i/>
          <w:color w:val="000000"/>
          <w:sz w:val="22"/>
          <w:szCs w:val="22"/>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33CA5939" w14:textId="77777777" w:rsidR="00847D9C" w:rsidRPr="00847D9C" w:rsidRDefault="00847D9C" w:rsidP="00F419CD">
      <w:pPr>
        <w:pStyle w:val="ListParagraph"/>
        <w:numPr>
          <w:ilvl w:val="0"/>
          <w:numId w:val="13"/>
        </w:numPr>
        <w:spacing w:after="240"/>
        <w:ind w:left="340"/>
        <w:jc w:val="both"/>
        <w:rPr>
          <w:rFonts w:ascii="Calibri" w:hAnsi="Calibri"/>
          <w:b/>
          <w:i/>
          <w:color w:val="000000"/>
          <w:sz w:val="22"/>
          <w:szCs w:val="22"/>
        </w:rPr>
      </w:pPr>
      <w:r w:rsidRPr="00847D9C">
        <w:rPr>
          <w:rFonts w:ascii="Calibri" w:hAnsi="Calibri"/>
          <w:b/>
          <w:color w:val="000000"/>
          <w:sz w:val="22"/>
          <w:szCs w:val="22"/>
        </w:rPr>
        <w:t xml:space="preserve">Υπεύθυνη Δήλωση </w:t>
      </w:r>
      <w:r w:rsidRPr="00847D9C">
        <w:rPr>
          <w:rFonts w:ascii="Calibri" w:hAnsi="Calibri"/>
          <w:color w:val="000000"/>
          <w:sz w:val="22"/>
          <w:szCs w:val="22"/>
        </w:rPr>
        <w:t>συμπληρωμένη</w:t>
      </w:r>
      <w:r w:rsidR="005747E6" w:rsidRPr="005747E6">
        <w:rPr>
          <w:rFonts w:ascii="Calibri" w:hAnsi="Calibri"/>
          <w:color w:val="000000"/>
          <w:sz w:val="22"/>
          <w:szCs w:val="22"/>
        </w:rPr>
        <w:t>,</w:t>
      </w:r>
      <w:r w:rsidRPr="00847D9C">
        <w:rPr>
          <w:rFonts w:ascii="Calibri" w:hAnsi="Calibri"/>
          <w:color w:val="000000"/>
          <w:sz w:val="22"/>
          <w:szCs w:val="22"/>
        </w:rPr>
        <w:t xml:space="preserve"> κατά περίπτωση</w:t>
      </w:r>
      <w:r w:rsidR="005747E6" w:rsidRPr="005747E6">
        <w:rPr>
          <w:rFonts w:ascii="Calibri" w:hAnsi="Calibri"/>
          <w:color w:val="000000"/>
          <w:sz w:val="22"/>
          <w:szCs w:val="22"/>
        </w:rPr>
        <w:t>,</w:t>
      </w:r>
      <w:r w:rsidRPr="00847D9C">
        <w:rPr>
          <w:rFonts w:ascii="Calibri" w:hAnsi="Calibri"/>
          <w:color w:val="000000"/>
          <w:sz w:val="22"/>
          <w:szCs w:val="22"/>
        </w:rPr>
        <w:t xml:space="preserve"> με βάσ</w:t>
      </w:r>
      <w:r w:rsidR="005747E6">
        <w:rPr>
          <w:rFonts w:ascii="Calibri" w:hAnsi="Calibri"/>
          <w:color w:val="000000"/>
          <w:sz w:val="22"/>
          <w:szCs w:val="22"/>
        </w:rPr>
        <w:t>η το υπόδειγμα που επισυνάπτετ</w:t>
      </w:r>
      <w:r w:rsidR="005747E6" w:rsidRPr="005747E6">
        <w:rPr>
          <w:rFonts w:ascii="Calibri" w:hAnsi="Calibri"/>
          <w:color w:val="000000"/>
          <w:sz w:val="22"/>
          <w:szCs w:val="22"/>
        </w:rPr>
        <w:t>αι</w:t>
      </w:r>
      <w:r w:rsidRPr="00847D9C">
        <w:rPr>
          <w:rFonts w:ascii="Calibri" w:hAnsi="Calibri"/>
          <w:color w:val="000000"/>
          <w:sz w:val="22"/>
          <w:szCs w:val="22"/>
        </w:rPr>
        <w:t xml:space="preserve"> </w:t>
      </w:r>
      <w:r w:rsidR="001B0E55">
        <w:rPr>
          <w:rFonts w:ascii="Calibri" w:hAnsi="Calibri"/>
          <w:color w:val="000000"/>
          <w:sz w:val="22"/>
          <w:szCs w:val="22"/>
        </w:rPr>
        <w:t>στο Παράρτημα ΙΙ της</w:t>
      </w:r>
      <w:r w:rsidRPr="00847D9C">
        <w:rPr>
          <w:rFonts w:ascii="Calibri" w:hAnsi="Calibri"/>
          <w:color w:val="000000"/>
          <w:sz w:val="22"/>
          <w:szCs w:val="22"/>
        </w:rPr>
        <w:t xml:space="preserve"> παρούσα</w:t>
      </w:r>
      <w:r w:rsidR="001B0E55">
        <w:rPr>
          <w:rFonts w:ascii="Calibri" w:hAnsi="Calibri"/>
          <w:color w:val="000000"/>
          <w:sz w:val="22"/>
          <w:szCs w:val="22"/>
        </w:rPr>
        <w:t>ς Π</w:t>
      </w:r>
      <w:r w:rsidRPr="00847D9C">
        <w:rPr>
          <w:rFonts w:ascii="Calibri" w:hAnsi="Calibri"/>
          <w:color w:val="000000"/>
          <w:sz w:val="22"/>
          <w:szCs w:val="22"/>
        </w:rPr>
        <w:t>ρόσκληση</w:t>
      </w:r>
      <w:r w:rsidR="001B0E55">
        <w:rPr>
          <w:rFonts w:ascii="Calibri" w:hAnsi="Calibri"/>
          <w:color w:val="000000"/>
          <w:sz w:val="22"/>
          <w:szCs w:val="22"/>
        </w:rPr>
        <w:t>ς</w:t>
      </w:r>
      <w:r w:rsidRPr="00847D9C">
        <w:rPr>
          <w:rFonts w:ascii="Calibri" w:hAnsi="Calibri"/>
          <w:color w:val="000000"/>
          <w:sz w:val="22"/>
          <w:szCs w:val="22"/>
        </w:rPr>
        <w:t xml:space="preserve"> και αποτελεί αναπόσπαστο μέρος αυτής. </w:t>
      </w:r>
    </w:p>
    <w:p w14:paraId="74CDBD97" w14:textId="77777777" w:rsidR="00B9793F" w:rsidRPr="00A9392F" w:rsidRDefault="00B9793F" w:rsidP="00B9793F">
      <w:pPr>
        <w:pStyle w:val="Standard"/>
        <w:shd w:val="clear" w:color="auto" w:fill="92CDDC"/>
        <w:spacing w:after="0" w:line="240" w:lineRule="auto"/>
        <w:ind w:firstLine="0"/>
        <w:jc w:val="center"/>
        <w:rPr>
          <w:color w:val="auto"/>
          <w:sz w:val="24"/>
          <w:szCs w:val="24"/>
          <w:lang w:eastAsia="el-GR"/>
        </w:rPr>
      </w:pPr>
      <w:r w:rsidRPr="00AA4B0F">
        <w:rPr>
          <w:b/>
          <w:bCs/>
          <w:spacing w:val="5"/>
          <w:sz w:val="24"/>
          <w:szCs w:val="24"/>
          <w:lang w:eastAsia="el-GR"/>
        </w:rPr>
        <w:t>ΑΡΘ</w:t>
      </w:r>
      <w:r w:rsidRPr="00AA4B0F">
        <w:rPr>
          <w:b/>
          <w:bCs/>
          <w:color w:val="auto"/>
          <w:spacing w:val="5"/>
          <w:sz w:val="24"/>
          <w:szCs w:val="24"/>
          <w:lang w:eastAsia="el-GR"/>
        </w:rPr>
        <w:t>ΡΟ 8</w:t>
      </w:r>
      <w:r w:rsidRPr="00AA4B0F">
        <w:rPr>
          <w:b/>
          <w:bCs/>
          <w:color w:val="auto"/>
          <w:spacing w:val="5"/>
          <w:sz w:val="24"/>
          <w:szCs w:val="24"/>
          <w:vertAlign w:val="superscript"/>
          <w:lang w:eastAsia="el-GR"/>
        </w:rPr>
        <w:t>ο</w:t>
      </w:r>
      <w:r w:rsidRPr="00AA4B0F">
        <w:rPr>
          <w:b/>
          <w:bCs/>
          <w:color w:val="auto"/>
          <w:spacing w:val="5"/>
          <w:sz w:val="24"/>
          <w:szCs w:val="24"/>
          <w:lang w:eastAsia="el-GR"/>
        </w:rPr>
        <w:t xml:space="preserve">  </w:t>
      </w:r>
      <w:r w:rsidRPr="00AA4B0F">
        <w:rPr>
          <w:b/>
          <w:color w:val="auto"/>
          <w:sz w:val="24"/>
          <w:szCs w:val="24"/>
          <w:lang w:eastAsia="ar-SA"/>
        </w:rPr>
        <w:t xml:space="preserve">:  ΕΚΤΕΛΕΣΗ </w:t>
      </w:r>
      <w:r w:rsidR="007D36F7">
        <w:rPr>
          <w:b/>
          <w:color w:val="auto"/>
          <w:sz w:val="24"/>
          <w:szCs w:val="24"/>
          <w:lang w:eastAsia="ar-SA"/>
        </w:rPr>
        <w:t>ΥΠΗΡΕΣΙΩ</w:t>
      </w:r>
      <w:r w:rsidR="00AA4B0F" w:rsidRPr="00AA4B0F">
        <w:rPr>
          <w:b/>
          <w:color w:val="auto"/>
          <w:sz w:val="24"/>
          <w:szCs w:val="24"/>
          <w:lang w:eastAsia="ar-SA"/>
        </w:rPr>
        <w:t xml:space="preserve">Ν ΚΑΙ </w:t>
      </w:r>
      <w:r w:rsidRPr="00AA4B0F">
        <w:rPr>
          <w:b/>
          <w:color w:val="auto"/>
          <w:sz w:val="24"/>
          <w:szCs w:val="24"/>
          <w:lang w:eastAsia="ar-SA"/>
        </w:rPr>
        <w:t>ΠΡΟΜΗΘΕΙΩΝ</w:t>
      </w:r>
    </w:p>
    <w:p w14:paraId="13EF3A8D" w14:textId="77777777" w:rsidR="00A9392F" w:rsidRDefault="00B9793F" w:rsidP="007D36F7">
      <w:pPr>
        <w:numPr>
          <w:ilvl w:val="0"/>
          <w:numId w:val="3"/>
        </w:numPr>
        <w:spacing w:before="100" w:beforeAutospacing="1" w:after="100" w:afterAutospacing="1"/>
        <w:rPr>
          <w:rFonts w:ascii="Calibri" w:hAnsi="Calibri" w:cs="Calibri"/>
          <w:b/>
          <w:bCs/>
          <w:sz w:val="22"/>
          <w:szCs w:val="22"/>
          <w:u w:val="single"/>
        </w:rPr>
      </w:pPr>
      <w:r w:rsidRPr="007D36F7">
        <w:rPr>
          <w:rFonts w:ascii="Calibri" w:hAnsi="Calibri" w:cs="Calibri"/>
          <w:b/>
          <w:bCs/>
          <w:sz w:val="22"/>
          <w:szCs w:val="22"/>
          <w:u w:val="single"/>
        </w:rPr>
        <w:t>Είδος – Ποσότητα-Εκτιμώμενος Προϋπολογισμός</w:t>
      </w:r>
    </w:p>
    <w:p w14:paraId="5BA5EDE4" w14:textId="77777777" w:rsidR="008A0E1B" w:rsidRPr="007D36F7" w:rsidRDefault="008A0E1B" w:rsidP="00585FEE">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 xml:space="preserve">ΤΜΗΜΑ 1 </w:t>
      </w:r>
      <w:r w:rsidR="008E6CE2">
        <w:rPr>
          <w:rFonts w:ascii="Calibri" w:hAnsi="Calibri" w:cs="Calibri"/>
          <w:b/>
          <w:bCs/>
          <w:sz w:val="22"/>
          <w:szCs w:val="22"/>
          <w:u w:val="single"/>
        </w:rPr>
        <w:t>ΕΙΔΗ ΚΛΩΣΤΟΥΦΑΝΤΟΥΡΓΙΑΣ ΟΙΚΙΑΚΗΣ ΧΡΗΣΗΣ</w:t>
      </w:r>
    </w:p>
    <w:tbl>
      <w:tblPr>
        <w:tblW w:w="5512" w:type="pct"/>
        <w:jc w:val="center"/>
        <w:tblLook w:val="0000" w:firstRow="0" w:lastRow="0" w:firstColumn="0" w:lastColumn="0" w:noHBand="0" w:noVBand="0"/>
      </w:tblPr>
      <w:tblGrid>
        <w:gridCol w:w="475"/>
        <w:gridCol w:w="1500"/>
        <w:gridCol w:w="1271"/>
        <w:gridCol w:w="2061"/>
        <w:gridCol w:w="1971"/>
        <w:gridCol w:w="1369"/>
        <w:gridCol w:w="1880"/>
      </w:tblGrid>
      <w:tr w:rsidR="00FE5911" w:rsidRPr="009211BA" w14:paraId="7E067CCE" w14:textId="77777777" w:rsidTr="000E593C">
        <w:trPr>
          <w:trHeight w:val="6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EBEEFE7" w14:textId="77777777" w:rsidR="00FE5911" w:rsidRPr="009211BA" w:rsidRDefault="00FE5911" w:rsidP="000E593C">
            <w:pPr>
              <w:ind w:left="2" w:hanging="2"/>
              <w:jc w:val="center"/>
              <w:rPr>
                <w:rFonts w:ascii="Calibri" w:eastAsia="Calibri" w:hAnsi="Calibri" w:cs="Calibri"/>
                <w:b/>
              </w:rPr>
            </w:pPr>
            <w:r>
              <w:rPr>
                <w:rFonts w:asciiTheme="minorHAnsi" w:hAnsiTheme="minorHAnsi" w:cstheme="minorHAnsi"/>
                <w:b/>
                <w:i/>
                <w:sz w:val="24"/>
              </w:rPr>
              <w:t xml:space="preserve">Προμήθεια </w:t>
            </w:r>
            <w:r>
              <w:rPr>
                <w:rFonts w:asciiTheme="minorHAnsi" w:hAnsiTheme="minorHAnsi" w:cstheme="minorHAnsi"/>
                <w:b/>
                <w:bCs/>
                <w:i/>
                <w:iCs/>
                <w:sz w:val="24"/>
              </w:rPr>
              <w:t>ε</w:t>
            </w:r>
            <w:r w:rsidRPr="003D078B">
              <w:rPr>
                <w:rFonts w:asciiTheme="minorHAnsi" w:hAnsiTheme="minorHAnsi" w:cstheme="minorHAnsi"/>
                <w:b/>
                <w:bCs/>
                <w:i/>
                <w:iCs/>
                <w:sz w:val="24"/>
              </w:rPr>
              <w:t>ίδ</w:t>
            </w:r>
            <w:r>
              <w:rPr>
                <w:rFonts w:asciiTheme="minorHAnsi" w:hAnsiTheme="minorHAnsi" w:cstheme="minorHAnsi"/>
                <w:b/>
                <w:bCs/>
                <w:i/>
                <w:iCs/>
                <w:sz w:val="24"/>
              </w:rPr>
              <w:t>ών</w:t>
            </w:r>
            <w:r w:rsidRPr="003D078B">
              <w:rPr>
                <w:rFonts w:asciiTheme="minorHAnsi" w:hAnsiTheme="minorHAnsi" w:cstheme="minorHAnsi"/>
                <w:b/>
                <w:bCs/>
                <w:i/>
                <w:iCs/>
                <w:sz w:val="24"/>
              </w:rPr>
              <w:t xml:space="preserve"> κλωστοϋφαντουργίας οικιακής χρήσης (CPV: 39510000</w:t>
            </w:r>
            <w:r>
              <w:rPr>
                <w:rFonts w:asciiTheme="minorHAnsi" w:hAnsiTheme="minorHAnsi" w:cstheme="minorHAnsi"/>
                <w:b/>
                <w:bCs/>
                <w:i/>
                <w:iCs/>
                <w:sz w:val="24"/>
              </w:rPr>
              <w:t>-</w:t>
            </w:r>
            <w:r w:rsidRPr="003D078B">
              <w:rPr>
                <w:rFonts w:asciiTheme="minorHAnsi" w:hAnsiTheme="minorHAnsi" w:cstheme="minorHAnsi"/>
                <w:b/>
                <w:bCs/>
                <w:i/>
                <w:iCs/>
                <w:sz w:val="24"/>
              </w:rPr>
              <w:t>0)</w:t>
            </w:r>
          </w:p>
        </w:tc>
      </w:tr>
      <w:tr w:rsidR="00FE5911" w:rsidRPr="009211BA" w14:paraId="2BBF4D2A"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9EEEFD5" w14:textId="77777777" w:rsidR="00FE5911" w:rsidRPr="009211BA" w:rsidRDefault="00FE5911" w:rsidP="000E593C">
            <w:pPr>
              <w:ind w:left="2" w:hanging="2"/>
              <w:jc w:val="center"/>
              <w:rPr>
                <w:rFonts w:ascii="Calibri" w:eastAsia="Calibri" w:hAnsi="Calibri" w:cs="Calibri"/>
              </w:rPr>
            </w:pPr>
            <w:r>
              <w:rPr>
                <w:rFonts w:ascii="Calibri" w:eastAsia="Calibri" w:hAnsi="Calibri" w:cs="Calibri"/>
                <w:b/>
              </w:rPr>
              <w:t>Α/Α</w:t>
            </w:r>
          </w:p>
        </w:tc>
        <w:tc>
          <w:tcPr>
            <w:tcW w:w="71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E73A81A"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ΕΙΔΟΣ</w:t>
            </w:r>
          </w:p>
        </w:tc>
        <w:tc>
          <w:tcPr>
            <w:tcW w:w="604" w:type="pct"/>
            <w:tcBorders>
              <w:top w:val="single" w:sz="4" w:space="0" w:color="000000"/>
              <w:left w:val="single" w:sz="4" w:space="0" w:color="000000"/>
              <w:bottom w:val="single" w:sz="4" w:space="0" w:color="000000"/>
              <w:right w:val="single" w:sz="4" w:space="0" w:color="000000"/>
            </w:tcBorders>
            <w:shd w:val="clear" w:color="auto" w:fill="95B3D7"/>
          </w:tcPr>
          <w:p w14:paraId="7604D298" w14:textId="77777777" w:rsidR="00FE5911" w:rsidRPr="009211BA" w:rsidRDefault="00FE5911" w:rsidP="000E593C">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79" w:type="pct"/>
            <w:tcBorders>
              <w:top w:val="single" w:sz="4" w:space="0" w:color="000000"/>
              <w:left w:val="single" w:sz="4" w:space="0" w:color="000000"/>
              <w:bottom w:val="single" w:sz="4" w:space="0" w:color="000000"/>
              <w:right w:val="single" w:sz="4" w:space="0" w:color="000000"/>
            </w:tcBorders>
            <w:shd w:val="clear" w:color="auto" w:fill="95B3D7"/>
          </w:tcPr>
          <w:p w14:paraId="321019AA"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2EB55FC2" w14:textId="77777777" w:rsidR="00FE5911" w:rsidRPr="00A518AD" w:rsidRDefault="00FE5911" w:rsidP="000E593C">
            <w:pPr>
              <w:ind w:left="2" w:hanging="2"/>
              <w:jc w:val="center"/>
              <w:rPr>
                <w:rFonts w:ascii="Calibri" w:eastAsia="Calibri" w:hAnsi="Calibri" w:cs="Calibri"/>
                <w:b/>
              </w:rPr>
            </w:pPr>
            <w:r w:rsidRPr="009211BA">
              <w:rPr>
                <w:rFonts w:ascii="Calibri" w:eastAsia="Calibri" w:hAnsi="Calibri" w:cs="Calibri"/>
                <w:b/>
              </w:rPr>
              <w:t>ΑΞΙΑ</w:t>
            </w:r>
            <w:r w:rsidRPr="00A518AD">
              <w:rPr>
                <w:rFonts w:ascii="Calibri" w:eastAsia="Calibri" w:hAnsi="Calibri" w:cs="Calibri"/>
                <w:b/>
              </w:rPr>
              <w:t xml:space="preserve"> </w:t>
            </w:r>
            <w:r>
              <w:rPr>
                <w:rFonts w:ascii="Calibri" w:eastAsia="Calibri" w:hAnsi="Calibri" w:cs="Calibri"/>
                <w:b/>
              </w:rPr>
              <w:t>ΤΕΜΑΧΙΟΥ (ΕΥΡΩ ΧΩΡΙΣ ΦΠΑ)</w:t>
            </w:r>
          </w:p>
        </w:tc>
        <w:tc>
          <w:tcPr>
            <w:tcW w:w="93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F275683"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232ED2E8"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565DD6BC" w14:textId="77777777" w:rsidR="00FE5911" w:rsidRPr="009211BA" w:rsidRDefault="00FE5911" w:rsidP="000E593C">
            <w:pPr>
              <w:ind w:left="2" w:hanging="2"/>
              <w:jc w:val="center"/>
              <w:rPr>
                <w:rFonts w:ascii="Calibri" w:eastAsia="Calibri" w:hAnsi="Calibri" w:cs="Calibri"/>
              </w:rPr>
            </w:pPr>
            <w:r>
              <w:rPr>
                <w:rFonts w:ascii="Calibri" w:eastAsia="Calibri" w:hAnsi="Calibri" w:cs="Calibri"/>
                <w:b/>
              </w:rPr>
              <w:t>ΣΥΝΤΕΛΕΣΤΗΣ Φ.Π.Α. 24% (ΕΥΡΩ)</w:t>
            </w:r>
          </w:p>
        </w:tc>
        <w:tc>
          <w:tcPr>
            <w:tcW w:w="893"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6903DCEF"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543FB994" w14:textId="77777777" w:rsidR="00FE5911" w:rsidRPr="009211BA" w:rsidRDefault="00FE5911"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CB1479" w:rsidRPr="009211BA" w14:paraId="2B880B3A"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65001B66" w14:textId="77777777" w:rsidR="00CB1479" w:rsidRPr="009211BA" w:rsidRDefault="00CB1479" w:rsidP="00CB1479">
            <w:pPr>
              <w:ind w:hanging="2"/>
              <w:jc w:val="center"/>
              <w:rPr>
                <w:rFonts w:ascii="Calibri" w:eastAsia="Calibri" w:hAnsi="Calibri" w:cs="Calibri"/>
              </w:rPr>
            </w:pPr>
            <w:r>
              <w:rPr>
                <w:rFonts w:ascii="Calibri" w:eastAsia="Calibri" w:hAnsi="Calibri" w:cs="Calibri"/>
              </w:rPr>
              <w:t>1</w:t>
            </w:r>
          </w:p>
        </w:tc>
        <w:tc>
          <w:tcPr>
            <w:tcW w:w="71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5027FB69" w14:textId="52D9108C" w:rsidR="00CB1479" w:rsidRPr="00FE5911" w:rsidRDefault="00CB1479" w:rsidP="00CB1479">
            <w:pPr>
              <w:jc w:val="center"/>
              <w:rPr>
                <w:rFonts w:ascii="Calibri" w:hAnsi="Calibri" w:cs="Calibri"/>
                <w:color w:val="000000"/>
                <w:sz w:val="22"/>
                <w:szCs w:val="22"/>
              </w:rPr>
            </w:pPr>
            <w:r>
              <w:rPr>
                <w:rFonts w:ascii="Calibri" w:hAnsi="Calibri" w:cs="Calibri"/>
                <w:color w:val="000000"/>
                <w:sz w:val="22"/>
                <w:szCs w:val="22"/>
              </w:rPr>
              <w:t>Μαξιλάρι</w:t>
            </w:r>
            <w:r w:rsidR="0032205E">
              <w:rPr>
                <w:rFonts w:ascii="Calibri" w:hAnsi="Calibri" w:cs="Calibri"/>
                <w:color w:val="000000"/>
                <w:sz w:val="22"/>
                <w:szCs w:val="22"/>
              </w:rPr>
              <w:t xml:space="preserve"> </w:t>
            </w:r>
          </w:p>
        </w:tc>
        <w:tc>
          <w:tcPr>
            <w:tcW w:w="604" w:type="pct"/>
            <w:tcBorders>
              <w:top w:val="single" w:sz="4" w:space="0" w:color="000000"/>
              <w:left w:val="single" w:sz="4" w:space="0" w:color="000000"/>
              <w:bottom w:val="single" w:sz="4" w:space="0" w:color="000000"/>
              <w:right w:val="single" w:sz="4" w:space="0" w:color="000000"/>
            </w:tcBorders>
            <w:vAlign w:val="bottom"/>
          </w:tcPr>
          <w:p w14:paraId="28E4BF71" w14:textId="7777777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A9112C9" w14:textId="2FDFE5E1"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12,00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A8AA6D3" w14:textId="5847EA6D" w:rsidR="00CB1479" w:rsidRPr="00A75F40"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480,00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42EC585" w14:textId="4A4BCBF1"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115,20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15C4320" w14:textId="012D1DC7" w:rsidR="00CB1479" w:rsidRPr="008E6CE2" w:rsidRDefault="00CB1479" w:rsidP="00CB1479">
            <w:pPr>
              <w:jc w:val="center"/>
              <w:rPr>
                <w:rFonts w:ascii="Calibri" w:hAnsi="Calibri" w:cs="Calibri"/>
                <w:color w:val="000000"/>
                <w:sz w:val="22"/>
                <w:szCs w:val="22"/>
              </w:rPr>
            </w:pPr>
            <w:r>
              <w:rPr>
                <w:rFonts w:ascii="Calibri" w:hAnsi="Calibri" w:cs="Calibri"/>
                <w:color w:val="000000"/>
                <w:sz w:val="22"/>
                <w:szCs w:val="22"/>
              </w:rPr>
              <w:t>595,20</w:t>
            </w:r>
          </w:p>
        </w:tc>
      </w:tr>
      <w:tr w:rsidR="00CB1479" w:rsidRPr="009211BA" w14:paraId="0011A0CF"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1D23796D" w14:textId="77777777" w:rsidR="00CB1479" w:rsidRPr="009211BA" w:rsidRDefault="00CB1479" w:rsidP="00CB1479">
            <w:pPr>
              <w:ind w:hanging="2"/>
              <w:jc w:val="center"/>
              <w:rPr>
                <w:rFonts w:ascii="Calibri" w:eastAsia="Calibri" w:hAnsi="Calibri" w:cs="Calibri"/>
              </w:rPr>
            </w:pPr>
            <w:r w:rsidRPr="009211BA">
              <w:rPr>
                <w:rFonts w:ascii="Calibri" w:eastAsia="Calibri" w:hAnsi="Calibri" w:cs="Calibri"/>
              </w:rPr>
              <w:t>2</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74F61DC4" w14:textId="77777777" w:rsidR="00CB1479" w:rsidRPr="00FE5911" w:rsidRDefault="00CB1479" w:rsidP="00CB1479">
            <w:pPr>
              <w:jc w:val="center"/>
              <w:rPr>
                <w:rFonts w:ascii="Calibri" w:hAnsi="Calibri" w:cs="Calibri"/>
                <w:color w:val="000000"/>
                <w:sz w:val="22"/>
                <w:szCs w:val="22"/>
              </w:rPr>
            </w:pPr>
            <w:r>
              <w:rPr>
                <w:rFonts w:ascii="Calibri" w:hAnsi="Calibri" w:cs="Calibri"/>
                <w:color w:val="000000"/>
                <w:sz w:val="22"/>
                <w:szCs w:val="22"/>
              </w:rPr>
              <w:t>Σεντόνι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20E0D9DF" w14:textId="7777777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D13089D" w14:textId="213BE747" w:rsidR="00CB1479" w:rsidRDefault="00CB1479" w:rsidP="00CB1479">
            <w:pPr>
              <w:jc w:val="center"/>
              <w:rPr>
                <w:rFonts w:ascii="Calibri" w:hAnsi="Calibri" w:cs="Calibri"/>
                <w:color w:val="000000"/>
                <w:sz w:val="22"/>
                <w:szCs w:val="22"/>
              </w:rPr>
            </w:pPr>
            <w:r>
              <w:rPr>
                <w:rFonts w:ascii="Calibri" w:hAnsi="Calibri" w:cs="Calibri"/>
                <w:color w:val="000000"/>
                <w:sz w:val="22"/>
                <w:szCs w:val="22"/>
              </w:rPr>
              <w:t>11,00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E3E6F9E" w14:textId="282C61DC" w:rsidR="00CB1479" w:rsidRPr="00A75F40"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880,00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C4CA830" w14:textId="7455CB80"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211,20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3DCFE38" w14:textId="60973C2C" w:rsidR="00CB1479" w:rsidRPr="00A518AD" w:rsidRDefault="00CB1479" w:rsidP="00CB1479">
            <w:pPr>
              <w:jc w:val="center"/>
              <w:rPr>
                <w:rFonts w:ascii="Calibri" w:hAnsi="Calibri" w:cs="Calibri"/>
                <w:color w:val="000000"/>
                <w:sz w:val="22"/>
                <w:szCs w:val="22"/>
                <w:lang w:val="en-US"/>
              </w:rPr>
            </w:pPr>
            <w:r>
              <w:rPr>
                <w:rFonts w:ascii="Calibri" w:hAnsi="Calibri" w:cs="Calibri"/>
                <w:color w:val="000000"/>
                <w:sz w:val="22"/>
                <w:szCs w:val="22"/>
              </w:rPr>
              <w:t>1091,20</w:t>
            </w:r>
          </w:p>
        </w:tc>
      </w:tr>
      <w:tr w:rsidR="00FE5911" w:rsidRPr="009211BA" w14:paraId="044FB2A7"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F52DF6B"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3</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951EAE1"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 xml:space="preserve">Υπόστρωμα στρώματος μονό </w:t>
            </w:r>
            <w:r>
              <w:rPr>
                <w:rFonts w:ascii="Calibri" w:hAnsi="Calibri" w:cs="Calibri"/>
                <w:color w:val="000000"/>
                <w:sz w:val="22"/>
                <w:szCs w:val="22"/>
              </w:rPr>
              <w:lastRenderedPageBreak/>
              <w:t>Αδιάβροχο</w:t>
            </w:r>
          </w:p>
        </w:tc>
        <w:tc>
          <w:tcPr>
            <w:tcW w:w="604" w:type="pct"/>
            <w:tcBorders>
              <w:top w:val="single" w:sz="4" w:space="0" w:color="000000"/>
              <w:left w:val="single" w:sz="4" w:space="0" w:color="000000"/>
              <w:bottom w:val="single" w:sz="4" w:space="0" w:color="000000"/>
              <w:right w:val="single" w:sz="4" w:space="0" w:color="000000"/>
            </w:tcBorders>
            <w:vAlign w:val="bottom"/>
          </w:tcPr>
          <w:p w14:paraId="06ACAD82"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lastRenderedPageBreak/>
              <w:t>60,00</w:t>
            </w:r>
          </w:p>
        </w:tc>
        <w:tc>
          <w:tcPr>
            <w:tcW w:w="979" w:type="pct"/>
            <w:tcBorders>
              <w:top w:val="single" w:sz="4" w:space="0" w:color="000000"/>
              <w:left w:val="single" w:sz="4" w:space="0" w:color="000000"/>
              <w:bottom w:val="single" w:sz="4" w:space="0" w:color="000000"/>
              <w:right w:val="single" w:sz="4" w:space="0" w:color="000000"/>
            </w:tcBorders>
            <w:vAlign w:val="bottom"/>
          </w:tcPr>
          <w:p w14:paraId="2988F9B1"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20,00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6DFCE40"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1200,00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2F823A6"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288,00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47C6C34"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1488,00</w:t>
            </w:r>
          </w:p>
        </w:tc>
      </w:tr>
      <w:tr w:rsidR="00FE5911" w:rsidRPr="009211BA" w14:paraId="0086CF69"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0856725"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4</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D2ABF1"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Πάπλωμα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651B0A8D"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970ABEF"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45,00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280D6C6"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1800,00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3BC59CC"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432,00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BCDC837"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2232,00</w:t>
            </w:r>
          </w:p>
        </w:tc>
      </w:tr>
      <w:tr w:rsidR="00FE5911" w:rsidRPr="009211BA" w14:paraId="233D4A21"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4ECF920F"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5</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0C233C05"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θήκη Παπλώματος μονή</w:t>
            </w:r>
          </w:p>
        </w:tc>
        <w:tc>
          <w:tcPr>
            <w:tcW w:w="604" w:type="pct"/>
            <w:tcBorders>
              <w:top w:val="single" w:sz="4" w:space="0" w:color="000000"/>
              <w:left w:val="single" w:sz="4" w:space="0" w:color="000000"/>
              <w:bottom w:val="single" w:sz="4" w:space="0" w:color="000000"/>
              <w:right w:val="single" w:sz="4" w:space="0" w:color="000000"/>
            </w:tcBorders>
            <w:vAlign w:val="bottom"/>
          </w:tcPr>
          <w:p w14:paraId="3EC24057"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D2B301C"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22,00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CE1683B"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1760,00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E6872E8"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422,40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80CEF17"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2182,40</w:t>
            </w:r>
          </w:p>
        </w:tc>
      </w:tr>
      <w:tr w:rsidR="00FE5911" w:rsidRPr="009211BA" w14:paraId="535B6070"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151A8BD"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6</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34C2F87C"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Μαξιλαροθήκη</w:t>
            </w:r>
          </w:p>
        </w:tc>
        <w:tc>
          <w:tcPr>
            <w:tcW w:w="604" w:type="pct"/>
            <w:tcBorders>
              <w:top w:val="single" w:sz="4" w:space="0" w:color="000000"/>
              <w:left w:val="single" w:sz="4" w:space="0" w:color="000000"/>
              <w:bottom w:val="single" w:sz="4" w:space="0" w:color="000000"/>
              <w:right w:val="single" w:sz="4" w:space="0" w:color="000000"/>
            </w:tcBorders>
            <w:vAlign w:val="bottom"/>
          </w:tcPr>
          <w:p w14:paraId="36C36BC4"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0209FE75"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1,50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4738BCB"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120,00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FC6DAEA"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28,80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AC930A1"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148,80</w:t>
            </w:r>
          </w:p>
        </w:tc>
      </w:tr>
      <w:tr w:rsidR="00FE5911" w:rsidRPr="009211BA" w14:paraId="57F348D8"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738F7B41" w14:textId="77777777" w:rsidR="00FE5911" w:rsidRPr="009211BA" w:rsidRDefault="00FE5911" w:rsidP="000E593C">
            <w:pPr>
              <w:ind w:hanging="2"/>
              <w:jc w:val="center"/>
              <w:rPr>
                <w:rFonts w:ascii="Calibri" w:eastAsia="Calibri" w:hAnsi="Calibri" w:cs="Calibri"/>
              </w:rPr>
            </w:pPr>
            <w:r>
              <w:rPr>
                <w:rFonts w:ascii="Calibri" w:eastAsia="Calibri" w:hAnsi="Calibri" w:cs="Calibri"/>
              </w:rPr>
              <w:t>7</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2787342"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Πετσέτα Μεγάλη</w:t>
            </w:r>
          </w:p>
        </w:tc>
        <w:tc>
          <w:tcPr>
            <w:tcW w:w="604" w:type="pct"/>
            <w:tcBorders>
              <w:top w:val="single" w:sz="4" w:space="0" w:color="000000"/>
              <w:left w:val="single" w:sz="4" w:space="0" w:color="000000"/>
              <w:bottom w:val="single" w:sz="4" w:space="0" w:color="000000"/>
              <w:right w:val="single" w:sz="4" w:space="0" w:color="000000"/>
            </w:tcBorders>
            <w:vAlign w:val="bottom"/>
          </w:tcPr>
          <w:p w14:paraId="41EA948D"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F51BC70"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7,00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DB6FF02"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560,00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061E643"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134,40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6CB7FD1"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694,40</w:t>
            </w:r>
          </w:p>
        </w:tc>
      </w:tr>
      <w:tr w:rsidR="00FE5911" w:rsidRPr="009211BA" w14:paraId="22038368"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2B3E7118" w14:textId="77777777" w:rsidR="00FE5911" w:rsidRDefault="00FE5911" w:rsidP="000E593C">
            <w:pPr>
              <w:ind w:hanging="2"/>
              <w:jc w:val="center"/>
              <w:rPr>
                <w:rFonts w:ascii="Calibri" w:eastAsia="Calibri" w:hAnsi="Calibri" w:cs="Calibri"/>
              </w:rPr>
            </w:pPr>
            <w:r>
              <w:rPr>
                <w:rFonts w:ascii="Calibri" w:eastAsia="Calibri" w:hAnsi="Calibri" w:cs="Calibri"/>
              </w:rPr>
              <w:t>8</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5856B68" w14:textId="77777777" w:rsidR="00FE5911" w:rsidRPr="00FE5911" w:rsidRDefault="00FE5911" w:rsidP="000E593C">
            <w:pPr>
              <w:jc w:val="center"/>
              <w:rPr>
                <w:rFonts w:ascii="Calibri" w:hAnsi="Calibri" w:cs="Calibri"/>
                <w:color w:val="000000"/>
                <w:sz w:val="22"/>
                <w:szCs w:val="22"/>
              </w:rPr>
            </w:pPr>
            <w:r>
              <w:rPr>
                <w:rFonts w:ascii="Calibri" w:hAnsi="Calibri" w:cs="Calibri"/>
                <w:color w:val="000000"/>
                <w:sz w:val="22"/>
                <w:szCs w:val="22"/>
              </w:rPr>
              <w:t>Πετσέτα χεριών</w:t>
            </w:r>
          </w:p>
        </w:tc>
        <w:tc>
          <w:tcPr>
            <w:tcW w:w="604" w:type="pct"/>
            <w:tcBorders>
              <w:top w:val="single" w:sz="4" w:space="0" w:color="000000"/>
              <w:left w:val="single" w:sz="4" w:space="0" w:color="000000"/>
              <w:bottom w:val="single" w:sz="4" w:space="0" w:color="000000"/>
              <w:right w:val="single" w:sz="4" w:space="0" w:color="000000"/>
            </w:tcBorders>
            <w:vAlign w:val="bottom"/>
          </w:tcPr>
          <w:p w14:paraId="3A762569"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1860290" w14:textId="77777777" w:rsidR="00FE5911" w:rsidRDefault="00FE5911" w:rsidP="000E593C">
            <w:pPr>
              <w:jc w:val="center"/>
              <w:rPr>
                <w:rFonts w:ascii="Calibri" w:hAnsi="Calibri" w:cs="Calibri"/>
                <w:color w:val="000000"/>
                <w:sz w:val="22"/>
                <w:szCs w:val="22"/>
              </w:rPr>
            </w:pPr>
            <w:r>
              <w:rPr>
                <w:rFonts w:ascii="Calibri" w:hAnsi="Calibri" w:cs="Calibri"/>
                <w:color w:val="000000"/>
                <w:sz w:val="22"/>
                <w:szCs w:val="22"/>
              </w:rPr>
              <w:t>2,50</w:t>
            </w: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D1D2AD9"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200,00</w:t>
            </w: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301AD30"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48,00</w:t>
            </w: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425DC2B5" w14:textId="77777777" w:rsidR="00FE5911" w:rsidRDefault="00FE5911" w:rsidP="000E593C">
            <w:pPr>
              <w:jc w:val="center"/>
              <w:rPr>
                <w:rFonts w:ascii="Calibri" w:hAnsi="Calibri" w:cs="Calibri"/>
                <w:color w:val="000000"/>
                <w:sz w:val="22"/>
                <w:szCs w:val="22"/>
                <w:lang w:val="en-US"/>
              </w:rPr>
            </w:pPr>
            <w:r>
              <w:rPr>
                <w:rFonts w:ascii="Calibri" w:hAnsi="Calibri" w:cs="Calibri"/>
                <w:color w:val="000000"/>
                <w:sz w:val="22"/>
                <w:szCs w:val="22"/>
              </w:rPr>
              <w:t>248,00</w:t>
            </w:r>
          </w:p>
        </w:tc>
      </w:tr>
      <w:tr w:rsidR="00CB1479" w:rsidRPr="009211BA" w14:paraId="390ABDFC" w14:textId="77777777" w:rsidTr="000E593C">
        <w:trPr>
          <w:trHeight w:val="630"/>
          <w:jc w:val="center"/>
        </w:trPr>
        <w:tc>
          <w:tcPr>
            <w:tcW w:w="2521"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7BD4E499" w14:textId="77777777" w:rsidR="00CB1479" w:rsidRPr="00E36A37" w:rsidRDefault="00CB1479" w:rsidP="00CB1479">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36"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152CE26" w14:textId="683D4A1B" w:rsidR="00CB1479" w:rsidRPr="00E36A37" w:rsidRDefault="00CB1479" w:rsidP="00CB1479">
            <w:pPr>
              <w:jc w:val="center"/>
              <w:rPr>
                <w:rFonts w:ascii="Calibri" w:hAnsi="Calibri" w:cs="Calibri"/>
                <w:b/>
                <w:color w:val="000000"/>
                <w:sz w:val="22"/>
                <w:szCs w:val="22"/>
              </w:rPr>
            </w:pPr>
            <w:r>
              <w:rPr>
                <w:rFonts w:ascii="Calibri" w:hAnsi="Calibri" w:cs="Calibri"/>
                <w:b/>
                <w:bCs/>
                <w:color w:val="000000"/>
                <w:sz w:val="22"/>
                <w:szCs w:val="22"/>
              </w:rPr>
              <w:t>7.000,00</w:t>
            </w:r>
          </w:p>
        </w:tc>
        <w:tc>
          <w:tcPr>
            <w:tcW w:w="650"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50BB585A" w14:textId="43D0B165" w:rsidR="00CB1479" w:rsidRPr="00E36A37" w:rsidRDefault="00CB1479" w:rsidP="00CB1479">
            <w:pPr>
              <w:jc w:val="center"/>
              <w:rPr>
                <w:rFonts w:ascii="Calibri" w:hAnsi="Calibri" w:cs="Calibri"/>
                <w:b/>
                <w:color w:val="000000"/>
                <w:sz w:val="22"/>
                <w:szCs w:val="22"/>
              </w:rPr>
            </w:pPr>
            <w:r>
              <w:rPr>
                <w:rFonts w:ascii="Calibri" w:hAnsi="Calibri" w:cs="Calibri"/>
                <w:b/>
                <w:bCs/>
                <w:color w:val="000000"/>
                <w:sz w:val="22"/>
                <w:szCs w:val="22"/>
              </w:rPr>
              <w:t>1.680,00</w:t>
            </w:r>
          </w:p>
        </w:tc>
        <w:tc>
          <w:tcPr>
            <w:tcW w:w="893"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E3958A6" w14:textId="7B02662C" w:rsidR="00CB1479" w:rsidRPr="00A518AD" w:rsidRDefault="00CB1479" w:rsidP="00CB1479">
            <w:pPr>
              <w:jc w:val="center"/>
              <w:rPr>
                <w:rFonts w:ascii="Calibri" w:hAnsi="Calibri" w:cs="Calibri"/>
                <w:b/>
                <w:color w:val="000000"/>
                <w:sz w:val="22"/>
                <w:szCs w:val="22"/>
              </w:rPr>
            </w:pPr>
            <w:r>
              <w:rPr>
                <w:rFonts w:ascii="Calibri" w:hAnsi="Calibri" w:cs="Calibri"/>
                <w:b/>
                <w:bCs/>
                <w:color w:val="000000"/>
                <w:sz w:val="22"/>
                <w:szCs w:val="22"/>
              </w:rPr>
              <w:t>8.680,00</w:t>
            </w:r>
          </w:p>
        </w:tc>
      </w:tr>
    </w:tbl>
    <w:p w14:paraId="4E093810" w14:textId="77777777" w:rsidR="006143C0" w:rsidRDefault="006143C0" w:rsidP="008A0E1B">
      <w:pPr>
        <w:pStyle w:val="ListParagraph"/>
        <w:spacing w:before="100" w:beforeAutospacing="1" w:after="100" w:afterAutospacing="1"/>
        <w:jc w:val="center"/>
        <w:rPr>
          <w:rFonts w:ascii="Calibri" w:hAnsi="Calibri" w:cs="Calibri"/>
          <w:b/>
          <w:bCs/>
          <w:sz w:val="22"/>
          <w:szCs w:val="22"/>
          <w:u w:val="single"/>
        </w:rPr>
      </w:pPr>
    </w:p>
    <w:p w14:paraId="52B8A237" w14:textId="77777777" w:rsidR="006143C0" w:rsidRDefault="006143C0" w:rsidP="008E6CE2">
      <w:pPr>
        <w:pStyle w:val="ListParagraph"/>
        <w:spacing w:before="100" w:beforeAutospacing="1" w:after="100" w:afterAutospacing="1"/>
        <w:rPr>
          <w:rFonts w:ascii="Calibri" w:hAnsi="Calibri" w:cs="Calibri"/>
          <w:b/>
          <w:bCs/>
          <w:sz w:val="22"/>
          <w:szCs w:val="22"/>
          <w:u w:val="single"/>
        </w:rPr>
      </w:pPr>
    </w:p>
    <w:p w14:paraId="1034011C" w14:textId="77777777" w:rsidR="006143C0" w:rsidRDefault="006143C0" w:rsidP="006143C0">
      <w:pPr>
        <w:pStyle w:val="ListParagraph"/>
        <w:spacing w:before="100" w:beforeAutospacing="1" w:after="100" w:afterAutospacing="1"/>
        <w:jc w:val="center"/>
        <w:rPr>
          <w:rFonts w:ascii="Calibri" w:hAnsi="Calibri" w:cs="Calibri"/>
          <w:b/>
          <w:bCs/>
          <w:sz w:val="22"/>
          <w:szCs w:val="22"/>
          <w:u w:val="single"/>
        </w:rPr>
      </w:pPr>
    </w:p>
    <w:p w14:paraId="361B3C94" w14:textId="77777777" w:rsidR="008A0E1B" w:rsidRDefault="008A0E1B" w:rsidP="008A0E1B">
      <w:pPr>
        <w:pStyle w:val="ListParagraph"/>
        <w:spacing w:before="100" w:beforeAutospacing="1" w:after="100" w:afterAutospacing="1"/>
        <w:rPr>
          <w:rFonts w:ascii="Calibri" w:hAnsi="Calibri" w:cs="Calibri"/>
          <w:b/>
          <w:bCs/>
          <w:sz w:val="22"/>
          <w:szCs w:val="22"/>
          <w:u w:val="single"/>
        </w:rPr>
      </w:pPr>
    </w:p>
    <w:p w14:paraId="4DEFD674" w14:textId="77777777" w:rsidR="007D36F7" w:rsidRDefault="00C22FD1" w:rsidP="008A0E1B">
      <w:pPr>
        <w:pStyle w:val="ListParagraph"/>
        <w:numPr>
          <w:ilvl w:val="0"/>
          <w:numId w:val="3"/>
        </w:numPr>
        <w:spacing w:before="100" w:beforeAutospacing="1" w:after="100" w:afterAutospacing="1"/>
        <w:rPr>
          <w:rFonts w:ascii="Calibri" w:hAnsi="Calibri" w:cs="Calibri"/>
          <w:b/>
          <w:bCs/>
          <w:sz w:val="22"/>
          <w:szCs w:val="22"/>
          <w:u w:val="single"/>
        </w:rPr>
      </w:pPr>
      <w:bookmarkStart w:id="1" w:name="_Hlk87446497"/>
      <w:r w:rsidRPr="00C22FD1">
        <w:rPr>
          <w:rFonts w:ascii="Calibri" w:hAnsi="Calibri" w:cs="Calibri"/>
          <w:b/>
          <w:bCs/>
          <w:sz w:val="22"/>
          <w:szCs w:val="22"/>
          <w:u w:val="single"/>
        </w:rPr>
        <w:t>Τεχνικές Προδιαγραφές</w:t>
      </w:r>
    </w:p>
    <w:p w14:paraId="0502EE12" w14:textId="77777777" w:rsidR="00322BA3" w:rsidRPr="00BD5883" w:rsidRDefault="00322BA3" w:rsidP="00322BA3">
      <w:pPr>
        <w:spacing w:after="120"/>
        <w:jc w:val="both"/>
        <w:rPr>
          <w:rFonts w:ascii="Calibri" w:hAnsi="Calibri" w:cs="Calibri"/>
          <w:iCs/>
          <w:sz w:val="22"/>
          <w:szCs w:val="22"/>
        </w:rPr>
      </w:pPr>
      <w:r w:rsidRPr="00BD5883">
        <w:rPr>
          <w:rFonts w:ascii="Calibri" w:hAnsi="Calibri" w:cs="Calibri"/>
          <w:iCs/>
          <w:sz w:val="22"/>
          <w:szCs w:val="22"/>
        </w:rPr>
        <w:t>Όλα τα προϊόντα θα πρέπει να ακολουθούν τις κείμενες Ελληνικές και Ευρωπαϊκές διατάξεις και των παρακάτω νόμων, εκ δοθεισών κανονιστικών πράξεων, των λοιπών διατάξεων που αναφέρονται ρητά ή απορρέουν από τα οριζόμενα  της παρούσας, που διέπει την ανάθεση και εκτέλεση της παρούσας σύμβασης, έστω και αν δεν αναφέρονται ρητά στην παρούσα.</w:t>
      </w:r>
    </w:p>
    <w:p w14:paraId="5C73D86B" w14:textId="77777777" w:rsidR="00322BA3" w:rsidRPr="00BD5883" w:rsidRDefault="00322BA3" w:rsidP="00322BA3">
      <w:pPr>
        <w:spacing w:after="120"/>
        <w:ind w:left="720"/>
        <w:jc w:val="both"/>
        <w:rPr>
          <w:rFonts w:ascii="Calibri" w:hAnsi="Calibri" w:cs="Calibri"/>
          <w:iCs/>
          <w:sz w:val="22"/>
          <w:szCs w:val="22"/>
        </w:rPr>
      </w:pPr>
    </w:p>
    <w:p w14:paraId="63425D55" w14:textId="4E1AE331" w:rsidR="00322BA3"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 xml:space="preserve">Μαξιλάρι: </w:t>
      </w:r>
      <w:r w:rsidR="0032205E" w:rsidRPr="00555731">
        <w:rPr>
          <w:rFonts w:ascii="Calibri" w:hAnsi="Calibri" w:cs="Calibri"/>
          <w:iCs/>
          <w:sz w:val="22"/>
          <w:szCs w:val="22"/>
        </w:rPr>
        <w:t xml:space="preserve">Διάσταση 50*70. </w:t>
      </w:r>
      <w:r w:rsidR="00CB1479" w:rsidRPr="00555731">
        <w:rPr>
          <w:rFonts w:ascii="Calibri" w:hAnsi="Calibri" w:cs="Calibri"/>
          <w:iCs/>
          <w:sz w:val="22"/>
          <w:szCs w:val="22"/>
        </w:rPr>
        <w:t xml:space="preserve">Εξωτερικο Υφασμα Περκάλι 100% βαμβακερό 233ων κλωστών 100% οργανικό αγνό βαμβάκι. </w:t>
      </w:r>
      <w:r w:rsidR="002A1F77" w:rsidRPr="00555731">
        <w:rPr>
          <w:rFonts w:ascii="Calibri" w:hAnsi="Calibri" w:cs="Calibri"/>
          <w:iCs/>
          <w:sz w:val="22"/>
          <w:szCs w:val="22"/>
        </w:rPr>
        <w:t>85</w:t>
      </w:r>
      <w:r w:rsidR="00CB1479" w:rsidRPr="00555731">
        <w:rPr>
          <w:rFonts w:ascii="Calibri" w:hAnsi="Calibri" w:cs="Calibri"/>
          <w:iCs/>
          <w:sz w:val="22"/>
          <w:szCs w:val="22"/>
        </w:rPr>
        <w:t>0 γρ. ανα τεμάχιο, oekotex standard 100.</w:t>
      </w:r>
    </w:p>
    <w:p w14:paraId="6ABFCA9C" w14:textId="7D824A12"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Σεντόνι μονό:</w:t>
      </w:r>
      <w:r w:rsidR="0032205E" w:rsidRPr="00555731">
        <w:rPr>
          <w:rFonts w:ascii="Calibri" w:hAnsi="Calibri" w:cs="Calibri"/>
          <w:iCs/>
          <w:sz w:val="22"/>
          <w:szCs w:val="22"/>
        </w:rPr>
        <w:t xml:space="preserve"> Διάσταση 1,60*2,40.</w:t>
      </w:r>
      <w:r w:rsidRPr="00555731">
        <w:rPr>
          <w:rFonts w:ascii="Calibri" w:hAnsi="Calibri" w:cs="Calibri"/>
          <w:iCs/>
          <w:sz w:val="22"/>
          <w:szCs w:val="22"/>
        </w:rPr>
        <w:t xml:space="preserve"> 100% βαμβακι περκαλι </w:t>
      </w:r>
      <w:r w:rsidR="002A1F77" w:rsidRPr="00555731">
        <w:rPr>
          <w:rFonts w:ascii="Calibri" w:hAnsi="Calibri" w:cs="Calibri"/>
          <w:iCs/>
          <w:sz w:val="22"/>
          <w:szCs w:val="22"/>
        </w:rPr>
        <w:t>2</w:t>
      </w:r>
      <w:r w:rsidRPr="00555731">
        <w:rPr>
          <w:rFonts w:ascii="Calibri" w:hAnsi="Calibri" w:cs="Calibri"/>
          <w:iCs/>
          <w:sz w:val="22"/>
          <w:szCs w:val="22"/>
        </w:rPr>
        <w:t>10T.C.( κλωστες/τετρ.ιντσα) , oekotex standard 100.</w:t>
      </w:r>
    </w:p>
    <w:p w14:paraId="0F1BD143" w14:textId="7533432A"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Υπόστρωμα στρώματος μονό Αδιάβροχο</w:t>
      </w:r>
      <w:r w:rsidR="00555731" w:rsidRPr="00555731">
        <w:rPr>
          <w:rFonts w:ascii="Calibri" w:hAnsi="Calibri" w:cs="Calibri"/>
          <w:iCs/>
          <w:sz w:val="22"/>
          <w:szCs w:val="22"/>
        </w:rPr>
        <w:t>, με λάστιχο</w:t>
      </w:r>
      <w:r w:rsidRPr="00555731">
        <w:rPr>
          <w:rFonts w:ascii="Calibri" w:hAnsi="Calibri" w:cs="Calibri"/>
          <w:iCs/>
          <w:sz w:val="22"/>
          <w:szCs w:val="22"/>
        </w:rPr>
        <w:t xml:space="preserve">: </w:t>
      </w:r>
      <w:r w:rsidR="0032205E" w:rsidRPr="00555731">
        <w:rPr>
          <w:rFonts w:ascii="Calibri" w:hAnsi="Calibri" w:cs="Calibri"/>
          <w:iCs/>
          <w:sz w:val="22"/>
          <w:szCs w:val="22"/>
        </w:rPr>
        <w:t>Διάσταση 100*200</w:t>
      </w:r>
      <w:r w:rsidR="00555731">
        <w:rPr>
          <w:rFonts w:ascii="Calibri" w:hAnsi="Calibri" w:cs="Calibri"/>
          <w:iCs/>
          <w:sz w:val="22"/>
          <w:szCs w:val="22"/>
        </w:rPr>
        <w:t>,</w:t>
      </w:r>
      <w:r w:rsidR="0032205E" w:rsidRPr="00555731">
        <w:rPr>
          <w:rFonts w:ascii="Calibri" w:hAnsi="Calibri" w:cs="Calibri"/>
          <w:iCs/>
          <w:sz w:val="22"/>
          <w:szCs w:val="22"/>
        </w:rPr>
        <w:t xml:space="preserve"> 35 εκατοστά. </w:t>
      </w:r>
      <w:r w:rsidRPr="00555731">
        <w:rPr>
          <w:rFonts w:ascii="Calibri" w:hAnsi="Calibri" w:cs="Calibri"/>
          <w:iCs/>
          <w:sz w:val="22"/>
          <w:szCs w:val="22"/>
        </w:rPr>
        <w:t>Εξωτερικο Υφασμα 100% βαμβακερο με αδιαβροχη μεμβρανη PU.</w:t>
      </w:r>
    </w:p>
    <w:p w14:paraId="0337CA14" w14:textId="2C6C3079"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Πάπλωμα μονό:</w:t>
      </w:r>
      <w:r w:rsidR="0032205E" w:rsidRPr="00555731">
        <w:rPr>
          <w:rFonts w:ascii="Calibri" w:hAnsi="Calibri" w:cs="Calibri"/>
          <w:iCs/>
          <w:sz w:val="22"/>
          <w:szCs w:val="22"/>
        </w:rPr>
        <w:t xml:space="preserve"> Διάσταση 1,60*2,40.</w:t>
      </w:r>
      <w:r w:rsidRPr="00555731">
        <w:rPr>
          <w:rFonts w:ascii="Calibri" w:hAnsi="Calibri" w:cs="Calibri"/>
          <w:iCs/>
          <w:sz w:val="22"/>
          <w:szCs w:val="22"/>
        </w:rPr>
        <w:t xml:space="preserve"> Εξωτερικο Υφασμα 100% βαμβακερο  600γραμμ/τμ, oekotex standard 100 Θερμική προδιαγραφή: </w:t>
      </w:r>
      <w:r w:rsidR="002A1F77" w:rsidRPr="00555731">
        <w:rPr>
          <w:rFonts w:ascii="Calibri" w:hAnsi="Calibri" w:cs="Calibri"/>
          <w:iCs/>
          <w:sz w:val="22"/>
          <w:szCs w:val="22"/>
        </w:rPr>
        <w:t>9</w:t>
      </w:r>
      <w:r w:rsidRPr="00555731">
        <w:rPr>
          <w:rFonts w:ascii="Calibri" w:hAnsi="Calibri" w:cs="Calibri"/>
          <w:iCs/>
          <w:sz w:val="22"/>
          <w:szCs w:val="22"/>
        </w:rPr>
        <w:t>,5 tog.</w:t>
      </w:r>
    </w:p>
    <w:p w14:paraId="1FCC7522" w14:textId="3C51330F" w:rsidR="00E94478" w:rsidRPr="00555731" w:rsidRDefault="002A1F77"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Θ</w:t>
      </w:r>
      <w:r w:rsidR="00E94478" w:rsidRPr="00555731">
        <w:rPr>
          <w:rFonts w:ascii="Calibri" w:hAnsi="Calibri" w:cs="Calibri"/>
          <w:iCs/>
          <w:sz w:val="22"/>
          <w:szCs w:val="22"/>
        </w:rPr>
        <w:t>ήκη Παπλώματος μονή</w:t>
      </w:r>
      <w:r w:rsidR="00555731">
        <w:rPr>
          <w:rFonts w:ascii="Calibri" w:hAnsi="Calibri" w:cs="Calibri"/>
          <w:iCs/>
          <w:sz w:val="22"/>
          <w:szCs w:val="22"/>
        </w:rPr>
        <w:t xml:space="preserve"> με φερμουάρ</w:t>
      </w:r>
      <w:r w:rsidR="00E94478" w:rsidRPr="00555731">
        <w:rPr>
          <w:rFonts w:ascii="Calibri" w:hAnsi="Calibri" w:cs="Calibri"/>
          <w:iCs/>
          <w:sz w:val="22"/>
          <w:szCs w:val="22"/>
        </w:rPr>
        <w:t xml:space="preserve">: </w:t>
      </w:r>
      <w:r w:rsidR="0032205E" w:rsidRPr="00555731">
        <w:rPr>
          <w:rFonts w:ascii="Calibri" w:hAnsi="Calibri" w:cs="Calibri"/>
          <w:iCs/>
          <w:sz w:val="22"/>
          <w:szCs w:val="22"/>
        </w:rPr>
        <w:t xml:space="preserve">Διάσταση 1,60*2,40. </w:t>
      </w:r>
      <w:r w:rsidR="00E94478" w:rsidRPr="00555731">
        <w:rPr>
          <w:rFonts w:ascii="Calibri" w:hAnsi="Calibri" w:cs="Calibri"/>
          <w:iCs/>
          <w:sz w:val="22"/>
          <w:szCs w:val="22"/>
        </w:rPr>
        <w:t xml:space="preserve">100% βαμβακι περκαλι </w:t>
      </w:r>
      <w:r w:rsidRPr="00555731">
        <w:rPr>
          <w:rFonts w:ascii="Calibri" w:hAnsi="Calibri" w:cs="Calibri"/>
          <w:iCs/>
          <w:sz w:val="22"/>
          <w:szCs w:val="22"/>
        </w:rPr>
        <w:t>2</w:t>
      </w:r>
      <w:r w:rsidR="00E94478" w:rsidRPr="00555731">
        <w:rPr>
          <w:rFonts w:ascii="Calibri" w:hAnsi="Calibri" w:cs="Calibri"/>
          <w:iCs/>
          <w:sz w:val="22"/>
          <w:szCs w:val="22"/>
        </w:rPr>
        <w:t>10T.C.( κλωστες/τετρ.ιντσα),</w:t>
      </w:r>
      <w:r w:rsidR="00E94478" w:rsidRPr="00555731">
        <w:t xml:space="preserve"> </w:t>
      </w:r>
      <w:r w:rsidR="00E94478" w:rsidRPr="00555731">
        <w:rPr>
          <w:rFonts w:ascii="Calibri" w:hAnsi="Calibri" w:cs="Calibri"/>
          <w:iCs/>
          <w:sz w:val="22"/>
          <w:szCs w:val="22"/>
        </w:rPr>
        <w:t>oekotex standard 100.</w:t>
      </w:r>
    </w:p>
    <w:p w14:paraId="30514EEA" w14:textId="34E99DC6"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 xml:space="preserve">Μαξιλαροθήκη: </w:t>
      </w:r>
      <w:r w:rsidR="0032205E" w:rsidRPr="00555731">
        <w:rPr>
          <w:rFonts w:ascii="Calibri" w:hAnsi="Calibri" w:cs="Calibri"/>
          <w:iCs/>
          <w:sz w:val="22"/>
          <w:szCs w:val="22"/>
        </w:rPr>
        <w:t xml:space="preserve">Διάσταση 50*70. </w:t>
      </w:r>
      <w:r w:rsidRPr="00555731">
        <w:rPr>
          <w:rFonts w:ascii="Calibri" w:hAnsi="Calibri" w:cs="Calibri"/>
          <w:iCs/>
          <w:sz w:val="22"/>
          <w:szCs w:val="22"/>
        </w:rPr>
        <w:t xml:space="preserve">100% βαμβακι περκαλι </w:t>
      </w:r>
      <w:r w:rsidR="002A1F77" w:rsidRPr="00555731">
        <w:rPr>
          <w:rFonts w:ascii="Calibri" w:hAnsi="Calibri" w:cs="Calibri"/>
          <w:iCs/>
          <w:sz w:val="22"/>
          <w:szCs w:val="22"/>
        </w:rPr>
        <w:t>2</w:t>
      </w:r>
      <w:r w:rsidRPr="00555731">
        <w:rPr>
          <w:rFonts w:ascii="Calibri" w:hAnsi="Calibri" w:cs="Calibri"/>
          <w:iCs/>
          <w:sz w:val="22"/>
          <w:szCs w:val="22"/>
        </w:rPr>
        <w:t>10T.C.( κλωστες/τετρ.ιντσα), oekotex standard 100.</w:t>
      </w:r>
    </w:p>
    <w:p w14:paraId="70B23560" w14:textId="7092472A"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 xml:space="preserve">Πετσέτα Μεγάλη: </w:t>
      </w:r>
      <w:r w:rsidR="0032205E" w:rsidRPr="00555731">
        <w:rPr>
          <w:rFonts w:ascii="Calibri" w:hAnsi="Calibri" w:cs="Calibri"/>
          <w:iCs/>
          <w:sz w:val="22"/>
          <w:szCs w:val="22"/>
        </w:rPr>
        <w:t>Διάσταση 90*150. Δ</w:t>
      </w:r>
      <w:r w:rsidRPr="00555731">
        <w:rPr>
          <w:rFonts w:ascii="Calibri" w:hAnsi="Calibri" w:cs="Calibri"/>
          <w:iCs/>
          <w:sz w:val="22"/>
          <w:szCs w:val="22"/>
        </w:rPr>
        <w:t xml:space="preserve">ικλωνη </w:t>
      </w:r>
      <w:r w:rsidR="002A1F77" w:rsidRPr="00555731">
        <w:rPr>
          <w:rFonts w:ascii="Calibri" w:hAnsi="Calibri" w:cs="Calibri"/>
          <w:iCs/>
          <w:sz w:val="22"/>
          <w:szCs w:val="22"/>
        </w:rPr>
        <w:t>55</w:t>
      </w:r>
      <w:r w:rsidRPr="00555731">
        <w:rPr>
          <w:rFonts w:ascii="Calibri" w:hAnsi="Calibri" w:cs="Calibri"/>
          <w:iCs/>
          <w:sz w:val="22"/>
          <w:szCs w:val="22"/>
        </w:rPr>
        <w:t>0 γραμμάρια/τ.μ (gsm).</w:t>
      </w:r>
    </w:p>
    <w:p w14:paraId="58FB9D46" w14:textId="44083173" w:rsidR="00E94478" w:rsidRPr="00555731" w:rsidRDefault="00E94478" w:rsidP="00712D9F">
      <w:pPr>
        <w:pStyle w:val="ListParagraph"/>
        <w:numPr>
          <w:ilvl w:val="0"/>
          <w:numId w:val="25"/>
        </w:numPr>
        <w:spacing w:after="120"/>
        <w:ind w:left="360"/>
        <w:jc w:val="both"/>
        <w:rPr>
          <w:rFonts w:ascii="Calibri" w:hAnsi="Calibri" w:cs="Calibri"/>
          <w:iCs/>
          <w:sz w:val="22"/>
          <w:szCs w:val="22"/>
        </w:rPr>
      </w:pPr>
      <w:r w:rsidRPr="00555731">
        <w:rPr>
          <w:rFonts w:ascii="Calibri" w:hAnsi="Calibri" w:cs="Calibri"/>
          <w:iCs/>
          <w:sz w:val="22"/>
          <w:szCs w:val="22"/>
        </w:rPr>
        <w:t xml:space="preserve">Πετσέτα χεριών: </w:t>
      </w:r>
      <w:r w:rsidR="0032205E" w:rsidRPr="00555731">
        <w:rPr>
          <w:rFonts w:ascii="Calibri" w:hAnsi="Calibri" w:cs="Calibri"/>
          <w:iCs/>
          <w:sz w:val="22"/>
          <w:szCs w:val="22"/>
        </w:rPr>
        <w:t>Διάσταση 40*60. Δ</w:t>
      </w:r>
      <w:r w:rsidRPr="00555731">
        <w:rPr>
          <w:rFonts w:ascii="Calibri" w:hAnsi="Calibri" w:cs="Calibri"/>
          <w:iCs/>
          <w:sz w:val="22"/>
          <w:szCs w:val="22"/>
        </w:rPr>
        <w:t xml:space="preserve">ικλωνη </w:t>
      </w:r>
      <w:r w:rsidR="002A1F77" w:rsidRPr="00555731">
        <w:rPr>
          <w:rFonts w:ascii="Calibri" w:hAnsi="Calibri" w:cs="Calibri"/>
          <w:iCs/>
          <w:sz w:val="22"/>
          <w:szCs w:val="22"/>
        </w:rPr>
        <w:t>55</w:t>
      </w:r>
      <w:r w:rsidRPr="00555731">
        <w:rPr>
          <w:rFonts w:ascii="Calibri" w:hAnsi="Calibri" w:cs="Calibri"/>
          <w:iCs/>
          <w:sz w:val="22"/>
          <w:szCs w:val="22"/>
        </w:rPr>
        <w:t>0 γραμμάρια/τ.μ (gsm).</w:t>
      </w:r>
    </w:p>
    <w:bookmarkEnd w:id="1"/>
    <w:p w14:paraId="56A6D98E" w14:textId="72AC2462" w:rsidR="00E94478" w:rsidRPr="002063E9" w:rsidRDefault="00E94478" w:rsidP="00585FEE">
      <w:pPr>
        <w:spacing w:before="240" w:after="120"/>
        <w:ind w:left="360"/>
        <w:jc w:val="both"/>
        <w:rPr>
          <w:rFonts w:ascii="Calibri" w:hAnsi="Calibri" w:cs="Calibri"/>
          <w:b/>
          <w:iCs/>
          <w:sz w:val="22"/>
          <w:szCs w:val="22"/>
          <w:u w:val="single"/>
          <w:lang w:val="en-US"/>
        </w:rPr>
      </w:pPr>
    </w:p>
    <w:p w14:paraId="50FCAA2D" w14:textId="081973D1" w:rsidR="00555731" w:rsidRDefault="00555731" w:rsidP="00585FEE">
      <w:pPr>
        <w:spacing w:before="240" w:after="120"/>
        <w:ind w:left="360"/>
        <w:jc w:val="both"/>
        <w:rPr>
          <w:rFonts w:ascii="Calibri" w:hAnsi="Calibri" w:cs="Calibri"/>
          <w:b/>
          <w:iCs/>
          <w:sz w:val="22"/>
          <w:szCs w:val="22"/>
          <w:u w:val="single"/>
        </w:rPr>
      </w:pPr>
    </w:p>
    <w:p w14:paraId="537CC8E1" w14:textId="77777777" w:rsidR="00555731" w:rsidRDefault="00555731" w:rsidP="00585FEE">
      <w:pPr>
        <w:spacing w:before="240" w:after="120"/>
        <w:ind w:left="360"/>
        <w:jc w:val="both"/>
        <w:rPr>
          <w:rFonts w:ascii="Calibri" w:hAnsi="Calibri" w:cs="Calibri"/>
          <w:b/>
          <w:iCs/>
          <w:sz w:val="22"/>
          <w:szCs w:val="22"/>
          <w:u w:val="single"/>
        </w:rPr>
      </w:pPr>
    </w:p>
    <w:p w14:paraId="2190152D" w14:textId="706E685E" w:rsidR="00B9793F" w:rsidRPr="00322BA3" w:rsidRDefault="005747E6" w:rsidP="00585FEE">
      <w:pPr>
        <w:spacing w:before="240" w:after="120"/>
        <w:ind w:left="360"/>
        <w:jc w:val="both"/>
        <w:rPr>
          <w:rFonts w:ascii="Calibri" w:hAnsi="Calibri" w:cs="Calibri"/>
          <w:b/>
          <w:iCs/>
          <w:sz w:val="22"/>
          <w:szCs w:val="22"/>
          <w:u w:val="single"/>
        </w:rPr>
      </w:pPr>
      <w:r w:rsidRPr="00322BA3">
        <w:rPr>
          <w:rFonts w:ascii="Calibri" w:hAnsi="Calibri" w:cs="Calibri"/>
          <w:b/>
          <w:iCs/>
          <w:sz w:val="22"/>
          <w:szCs w:val="22"/>
          <w:u w:val="single"/>
        </w:rPr>
        <w:lastRenderedPageBreak/>
        <w:t xml:space="preserve">Χρόνος </w:t>
      </w:r>
      <w:r w:rsidR="00932369" w:rsidRPr="00322BA3">
        <w:rPr>
          <w:rFonts w:ascii="Calibri" w:hAnsi="Calibri" w:cs="Calibri"/>
          <w:b/>
          <w:iCs/>
          <w:sz w:val="22"/>
          <w:szCs w:val="22"/>
          <w:u w:val="single"/>
        </w:rPr>
        <w:t>και τόπος παράδοσης</w:t>
      </w:r>
    </w:p>
    <w:p w14:paraId="2F891359" w14:textId="4E8682EC" w:rsidR="00B9793F" w:rsidRDefault="00932369" w:rsidP="00585FEE">
      <w:pPr>
        <w:spacing w:after="240"/>
        <w:jc w:val="both"/>
        <w:rPr>
          <w:rFonts w:ascii="Calibri" w:hAnsi="Calibri" w:cs="Calibri"/>
          <w:bCs/>
          <w:sz w:val="22"/>
          <w:szCs w:val="22"/>
        </w:rPr>
      </w:pPr>
      <w:r w:rsidRPr="004609FB">
        <w:rPr>
          <w:rFonts w:ascii="Calibri" w:hAnsi="Calibri" w:cs="Calibri"/>
          <w:sz w:val="22"/>
          <w:szCs w:val="22"/>
        </w:rPr>
        <w:t>Τα υπό προμήθεια είδη θα παραδίδονται</w:t>
      </w:r>
      <w:r w:rsidR="005747E6" w:rsidRPr="004609FB">
        <w:rPr>
          <w:rFonts w:ascii="Calibri" w:hAnsi="Calibri" w:cs="Calibri"/>
          <w:sz w:val="22"/>
          <w:szCs w:val="22"/>
        </w:rPr>
        <w:t xml:space="preserve"> </w:t>
      </w:r>
      <w:r w:rsidR="005747E6" w:rsidRPr="004609FB">
        <w:rPr>
          <w:rFonts w:ascii="Calibri" w:hAnsi="Calibri" w:cs="Calibri"/>
          <w:bCs/>
          <w:sz w:val="22"/>
          <w:szCs w:val="22"/>
        </w:rPr>
        <w:t xml:space="preserve">εντός </w:t>
      </w:r>
      <w:r w:rsidR="004609FB" w:rsidRPr="004609FB">
        <w:rPr>
          <w:rFonts w:ascii="Calibri" w:hAnsi="Calibri" w:cs="Calibri"/>
          <w:bCs/>
          <w:sz w:val="22"/>
          <w:szCs w:val="22"/>
        </w:rPr>
        <w:t>είκοσι</w:t>
      </w:r>
      <w:r w:rsidR="005747E6" w:rsidRPr="004609FB">
        <w:rPr>
          <w:rFonts w:ascii="Calibri" w:hAnsi="Calibri" w:cs="Calibri"/>
          <w:bCs/>
          <w:sz w:val="22"/>
          <w:szCs w:val="22"/>
        </w:rPr>
        <w:t xml:space="preserve"> (</w:t>
      </w:r>
      <w:r w:rsidR="004609FB" w:rsidRPr="004609FB">
        <w:rPr>
          <w:rFonts w:ascii="Calibri" w:hAnsi="Calibri" w:cs="Calibri"/>
          <w:bCs/>
          <w:sz w:val="22"/>
          <w:szCs w:val="22"/>
        </w:rPr>
        <w:t>20</w:t>
      </w:r>
      <w:r w:rsidR="005747E6" w:rsidRPr="004609FB">
        <w:rPr>
          <w:rFonts w:ascii="Calibri" w:hAnsi="Calibri" w:cs="Calibri"/>
          <w:bCs/>
          <w:sz w:val="22"/>
          <w:szCs w:val="22"/>
        </w:rPr>
        <w:t>) ημερών από τη</w:t>
      </w:r>
      <w:r w:rsidRPr="004609FB">
        <w:rPr>
          <w:rFonts w:ascii="Calibri" w:hAnsi="Calibri" w:cs="Calibri"/>
          <w:bCs/>
          <w:sz w:val="22"/>
          <w:szCs w:val="22"/>
        </w:rPr>
        <w:t>ν</w:t>
      </w:r>
      <w:r w:rsidR="005747E6" w:rsidRPr="004609FB">
        <w:rPr>
          <w:rFonts w:ascii="Calibri" w:hAnsi="Calibri" w:cs="Calibri"/>
          <w:bCs/>
          <w:sz w:val="22"/>
          <w:szCs w:val="22"/>
        </w:rPr>
        <w:t xml:space="preserve"> </w:t>
      </w:r>
      <w:r w:rsidRPr="004609FB">
        <w:rPr>
          <w:rFonts w:ascii="Calibri" w:hAnsi="Calibri" w:cs="Calibri"/>
          <w:bCs/>
          <w:sz w:val="22"/>
          <w:szCs w:val="22"/>
        </w:rPr>
        <w:t>η</w:t>
      </w:r>
      <w:r w:rsidR="005747E6" w:rsidRPr="004609FB">
        <w:rPr>
          <w:rFonts w:ascii="Calibri" w:hAnsi="Calibri" w:cs="Calibri"/>
          <w:bCs/>
          <w:sz w:val="22"/>
          <w:szCs w:val="22"/>
        </w:rPr>
        <w:t xml:space="preserve">μέρα </w:t>
      </w:r>
      <w:r w:rsidR="00585FEE" w:rsidRPr="004609FB">
        <w:rPr>
          <w:rFonts w:ascii="Calibri" w:hAnsi="Calibri" w:cs="Calibri"/>
          <w:bCs/>
          <w:sz w:val="22"/>
          <w:szCs w:val="22"/>
        </w:rPr>
        <w:t>παραγγελίας στη</w:t>
      </w:r>
      <w:r w:rsidRPr="004609FB">
        <w:rPr>
          <w:rFonts w:ascii="Calibri" w:hAnsi="Calibri" w:cs="Calibri"/>
          <w:bCs/>
          <w:sz w:val="22"/>
          <w:szCs w:val="22"/>
        </w:rPr>
        <w:t xml:space="preserve"> </w:t>
      </w:r>
      <w:r w:rsidR="00585FEE" w:rsidRPr="004609FB">
        <w:rPr>
          <w:rFonts w:ascii="Calibri" w:hAnsi="Calibri" w:cs="Calibri"/>
          <w:bCs/>
          <w:sz w:val="22"/>
          <w:szCs w:val="22"/>
        </w:rPr>
        <w:t xml:space="preserve">δομή Άγιος Αθανάσιος στους Ασπράγγελους Ζαγορίου. </w:t>
      </w:r>
      <w:r w:rsidRPr="004609FB">
        <w:rPr>
          <w:rFonts w:ascii="Calibri" w:hAnsi="Calibri" w:cs="Calibri"/>
          <w:bCs/>
          <w:sz w:val="22"/>
          <w:szCs w:val="22"/>
        </w:rPr>
        <w:t>Τα έξοδα μεταφοράς και τοποθέτησ</w:t>
      </w:r>
      <w:r w:rsidR="0049679F" w:rsidRPr="004609FB">
        <w:rPr>
          <w:rFonts w:ascii="Calibri" w:hAnsi="Calibri" w:cs="Calibri"/>
          <w:bCs/>
          <w:sz w:val="22"/>
          <w:szCs w:val="22"/>
        </w:rPr>
        <w:t>ης θα βαραίνουν τον προμηθευτή.</w:t>
      </w:r>
      <w:r w:rsidR="00175CF8">
        <w:rPr>
          <w:rFonts w:ascii="Calibri" w:hAnsi="Calibri" w:cs="Calibri"/>
          <w:bCs/>
          <w:sz w:val="22"/>
          <w:szCs w:val="22"/>
        </w:rPr>
        <w:t xml:space="preserve"> </w:t>
      </w:r>
    </w:p>
    <w:p w14:paraId="38B8196B" w14:textId="59F4FCB8" w:rsidR="00BD5883" w:rsidRDefault="00BD5883" w:rsidP="00585FEE">
      <w:pPr>
        <w:spacing w:after="240"/>
        <w:jc w:val="both"/>
        <w:rPr>
          <w:rFonts w:ascii="Calibri" w:hAnsi="Calibri" w:cs="Calibri"/>
          <w:sz w:val="22"/>
          <w:szCs w:val="22"/>
        </w:rPr>
      </w:pPr>
    </w:p>
    <w:p w14:paraId="268FFA68" w14:textId="77777777" w:rsidR="00E94478" w:rsidRPr="005747E6" w:rsidRDefault="00E94478" w:rsidP="00585FEE">
      <w:pPr>
        <w:spacing w:after="240"/>
        <w:jc w:val="both"/>
        <w:rPr>
          <w:rFonts w:ascii="Calibri" w:hAnsi="Calibri" w:cs="Calibri"/>
          <w:sz w:val="22"/>
          <w:szCs w:val="22"/>
        </w:rPr>
      </w:pPr>
    </w:p>
    <w:p w14:paraId="09B400C8" w14:textId="77777777" w:rsidR="00B9793F" w:rsidRPr="00A9392F" w:rsidRDefault="00B9793F" w:rsidP="00B9793F">
      <w:pPr>
        <w:pStyle w:val="Standard"/>
        <w:shd w:val="clear" w:color="auto" w:fill="92CDDC"/>
        <w:spacing w:after="0" w:line="240" w:lineRule="auto"/>
        <w:ind w:firstLine="0"/>
        <w:rPr>
          <w:b/>
          <w:color w:val="auto"/>
          <w:sz w:val="24"/>
          <w:szCs w:val="24"/>
          <w:lang w:eastAsia="ar-SA"/>
        </w:rPr>
      </w:pPr>
      <w:r w:rsidRPr="00A9392F">
        <w:rPr>
          <w:b/>
          <w:bCs/>
          <w:spacing w:val="5"/>
          <w:sz w:val="24"/>
          <w:szCs w:val="24"/>
          <w:lang w:eastAsia="el-GR"/>
        </w:rPr>
        <w:t>ΑΡΘΡΟ 9</w:t>
      </w:r>
      <w:r w:rsidRPr="00A9392F">
        <w:rPr>
          <w:b/>
          <w:bCs/>
          <w:spacing w:val="5"/>
          <w:sz w:val="24"/>
          <w:szCs w:val="24"/>
          <w:vertAlign w:val="superscript"/>
          <w:lang w:eastAsia="el-GR"/>
        </w:rPr>
        <w:t>ο</w:t>
      </w:r>
      <w:r w:rsidRPr="00A9392F">
        <w:rPr>
          <w:b/>
          <w:bCs/>
          <w:spacing w:val="5"/>
          <w:sz w:val="24"/>
          <w:szCs w:val="24"/>
          <w:lang w:eastAsia="el-GR"/>
        </w:rPr>
        <w:t xml:space="preserve"> </w:t>
      </w:r>
      <w:r w:rsidR="0049679F">
        <w:rPr>
          <w:b/>
          <w:bCs/>
          <w:spacing w:val="5"/>
          <w:sz w:val="24"/>
          <w:szCs w:val="24"/>
          <w:lang w:eastAsia="el-GR"/>
        </w:rPr>
        <w:t xml:space="preserve"> </w:t>
      </w:r>
      <w:r w:rsidRPr="00A9392F">
        <w:rPr>
          <w:b/>
          <w:bCs/>
          <w:spacing w:val="5"/>
          <w:sz w:val="24"/>
          <w:szCs w:val="24"/>
          <w:lang w:eastAsia="el-GR"/>
        </w:rPr>
        <w:t xml:space="preserve">:  </w:t>
      </w:r>
      <w:r w:rsidRPr="00A9392F">
        <w:rPr>
          <w:b/>
          <w:bCs/>
          <w:sz w:val="24"/>
          <w:szCs w:val="24"/>
          <w:lang w:eastAsia="ar-SA"/>
        </w:rPr>
        <w:t>ΧΡΗΜΑΤΟΔΟΤΗΣΗ ΤΗΣ ΣΥΜΒΑΣΗΣ- ΠΛΗΡΩΜΗ ΑΝΑΔΟΧΟΥ, ΦΟΡΟΙ, ΚΡΑΤΗΣΕΙΣ</w:t>
      </w:r>
    </w:p>
    <w:p w14:paraId="598EA324" w14:textId="77777777" w:rsidR="00B9793F" w:rsidRPr="00BD5883" w:rsidRDefault="00B9793F" w:rsidP="0049679F">
      <w:pPr>
        <w:pStyle w:val="Standard"/>
        <w:overflowPunct w:val="0"/>
        <w:spacing w:before="120" w:after="120" w:line="240" w:lineRule="auto"/>
        <w:ind w:firstLine="0"/>
        <w:rPr>
          <w:color w:val="auto"/>
          <w:szCs w:val="24"/>
          <w:lang w:eastAsia="ar-SA"/>
        </w:rPr>
      </w:pPr>
      <w:r w:rsidRPr="00BD5883">
        <w:rPr>
          <w:b/>
          <w:color w:val="auto"/>
          <w:szCs w:val="24"/>
          <w:lang w:eastAsia="ar-SA"/>
        </w:rPr>
        <w:t xml:space="preserve">Χρηματοδότηση  </w:t>
      </w:r>
      <w:r w:rsidRPr="00BD5883">
        <w:rPr>
          <w:i/>
          <w:color w:val="auto"/>
          <w:szCs w:val="24"/>
          <w:lang w:eastAsia="ar-SA"/>
        </w:rPr>
        <w:t xml:space="preserve">(Άρθρο 53 παρ 2 εδ.ζ </w:t>
      </w:r>
      <w:r w:rsidRPr="00BD5883">
        <w:rPr>
          <w:i/>
          <w:color w:val="auto"/>
          <w:spacing w:val="5"/>
          <w:szCs w:val="24"/>
          <w:lang w:eastAsia="ar-SA"/>
        </w:rPr>
        <w:t>Ν.4412/2016</w:t>
      </w:r>
      <w:r w:rsidRPr="00BD5883">
        <w:rPr>
          <w:i/>
          <w:color w:val="auto"/>
          <w:szCs w:val="24"/>
          <w:lang w:eastAsia="ar-SA"/>
        </w:rPr>
        <w:t>)</w:t>
      </w:r>
    </w:p>
    <w:p w14:paraId="5015758B" w14:textId="77777777" w:rsidR="00BD5883" w:rsidRPr="00BD5883" w:rsidRDefault="00585FEE" w:rsidP="00BD5883">
      <w:pPr>
        <w:spacing w:before="100" w:beforeAutospacing="1" w:after="100" w:afterAutospacing="1"/>
        <w:jc w:val="both"/>
        <w:rPr>
          <w:rFonts w:ascii="Calibri" w:hAnsi="Calibri"/>
          <w:spacing w:val="5"/>
          <w:sz w:val="22"/>
          <w:szCs w:val="24"/>
          <w:lang w:eastAsia="ar-SA"/>
        </w:rPr>
      </w:pPr>
      <w:r w:rsidRPr="00BD5883">
        <w:rPr>
          <w:rFonts w:ascii="Calibri" w:hAnsi="Calibri"/>
          <w:spacing w:val="5"/>
          <w:sz w:val="22"/>
          <w:szCs w:val="24"/>
          <w:lang w:eastAsia="ar-SA"/>
        </w:rPr>
        <w:t xml:space="preserve">Η δαπάνη βαρύνει τον προϋπολογισμό του έργου «Λειτουργία Δομής Φιλοξενίας Ασυνόδευτων Ανηλίκων “Άγιος Αθανάσιος”, με Κωδικό ΟΠΣ </w:t>
      </w:r>
      <w:r w:rsidR="00BD5883" w:rsidRPr="00BD5883">
        <w:rPr>
          <w:rFonts w:ascii="Calibri" w:hAnsi="Calibri"/>
          <w:spacing w:val="5"/>
          <w:sz w:val="22"/>
          <w:szCs w:val="24"/>
          <w:lang w:eastAsia="ar-SA"/>
        </w:rPr>
        <w:t>5131944.</w:t>
      </w:r>
    </w:p>
    <w:p w14:paraId="624B2AB0" w14:textId="77777777" w:rsidR="00B9793F" w:rsidRPr="00BD5883" w:rsidRDefault="00B9793F" w:rsidP="00BD5883">
      <w:pPr>
        <w:spacing w:before="100" w:beforeAutospacing="1" w:after="100" w:afterAutospacing="1"/>
        <w:jc w:val="both"/>
        <w:rPr>
          <w:rFonts w:ascii="Calibri" w:hAnsi="Calibri"/>
          <w:b/>
          <w:spacing w:val="5"/>
          <w:sz w:val="24"/>
          <w:szCs w:val="24"/>
          <w:lang w:eastAsia="ar-SA"/>
        </w:rPr>
      </w:pPr>
      <w:r w:rsidRPr="00BD5883">
        <w:rPr>
          <w:rFonts w:ascii="Calibri" w:hAnsi="Calibri"/>
          <w:b/>
          <w:spacing w:val="5"/>
          <w:sz w:val="24"/>
          <w:szCs w:val="24"/>
          <w:lang w:eastAsia="ar-SA"/>
        </w:rPr>
        <w:t>Φόροι - Κρατήσεις</w:t>
      </w:r>
    </w:p>
    <w:p w14:paraId="78B18FEE" w14:textId="77777777" w:rsidR="000C03D4" w:rsidRDefault="000C03D4" w:rsidP="0049679F">
      <w:pPr>
        <w:jc w:val="both"/>
        <w:rPr>
          <w:rFonts w:ascii="Calibri" w:hAnsi="Calibri" w:cs="Calibri"/>
          <w:iCs/>
          <w:sz w:val="22"/>
          <w:szCs w:val="22"/>
        </w:rPr>
      </w:pPr>
      <w:r w:rsidRPr="000C03D4">
        <w:rPr>
          <w:rFonts w:ascii="Calibri" w:hAnsi="Calibri" w:cs="Calibri"/>
          <w:iCs/>
          <w:sz w:val="22"/>
          <w:szCs w:val="22"/>
        </w:rPr>
        <w:t>Οι νόμιμες κρατήσεις υπέρ τρίτων,</w:t>
      </w:r>
      <w:r>
        <w:rPr>
          <w:rFonts w:ascii="Calibri" w:hAnsi="Calibri" w:cs="Calibri"/>
          <w:iCs/>
          <w:sz w:val="22"/>
          <w:szCs w:val="22"/>
        </w:rPr>
        <w:t xml:space="preserve"> όπως κάθε φορά ισχύουν, και τα</w:t>
      </w:r>
      <w:r w:rsidRPr="000C03D4">
        <w:rPr>
          <w:rFonts w:ascii="Calibri" w:hAnsi="Calibri" w:cs="Calibri"/>
          <w:iCs/>
          <w:sz w:val="22"/>
          <w:szCs w:val="22"/>
        </w:rPr>
        <w:t xml:space="preserve"> έξοδα μεταφοράς των ειδών στις εγκαταστάσεις της Δομής Φιλοξενίας Ασυνόδευτων Ανηλίκων “Άγιος Αθανάσιος” θα βαρύνουν τον προμηθευτή. Ειδικότερα η αμοιβή του αναδόχου υπόκειται στις ακόλουθες κρατήσεις :</w:t>
      </w:r>
    </w:p>
    <w:p w14:paraId="4EEB902D" w14:textId="77777777" w:rsidR="000C03D4" w:rsidRDefault="000C03D4" w:rsidP="0049679F">
      <w:pPr>
        <w:jc w:val="both"/>
        <w:rPr>
          <w:rFonts w:ascii="Calibri" w:hAnsi="Calibri" w:cs="Calibri"/>
          <w:iCs/>
          <w:sz w:val="22"/>
          <w:szCs w:val="22"/>
        </w:rPr>
      </w:pPr>
    </w:p>
    <w:p w14:paraId="3E06EBC9" w14:textId="17AFD4B2"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1.</w:t>
      </w:r>
      <w:r w:rsidRPr="001A50F6">
        <w:rPr>
          <w:rFonts w:ascii="Calibri" w:hAnsi="Calibri" w:cs="Calibri"/>
          <w:sz w:val="22"/>
          <w:szCs w:val="22"/>
        </w:rPr>
        <w:t xml:space="preserve"> Κράτηση ύψους 0,07%  υπέρ της Ενιαίας Ανεξάρτητης Αρχής Δημοσίων Συμβάσεων, σύμφωνα με το </w:t>
      </w:r>
      <w:r w:rsidR="00100A3D">
        <w:rPr>
          <w:rFonts w:ascii="Calibri" w:hAnsi="Calibri" w:cs="Calibri"/>
          <w:sz w:val="22"/>
          <w:szCs w:val="22"/>
        </w:rPr>
        <w:t xml:space="preserve">  </w:t>
      </w:r>
      <w:r w:rsidRPr="001A50F6">
        <w:rPr>
          <w:rFonts w:ascii="Calibri" w:hAnsi="Calibri" w:cs="Calibri"/>
          <w:sz w:val="22"/>
          <w:szCs w:val="22"/>
        </w:rPr>
        <w:t>και κρατήσεων της αρχικής, καθώς και κάθε συμπληρωματικής σύμβασης για τις συμβάσεις ύψους μεγαλύτερου ή ίσου των χιλ</w:t>
      </w:r>
      <w:r w:rsidR="004407BD">
        <w:rPr>
          <w:rFonts w:ascii="Calibri" w:hAnsi="Calibri" w:cs="Calibri"/>
          <w:sz w:val="22"/>
          <w:szCs w:val="22"/>
        </w:rPr>
        <w:t>ίων</w:t>
      </w:r>
      <w:r w:rsidRPr="001A50F6">
        <w:rPr>
          <w:rFonts w:ascii="Calibri" w:hAnsi="Calibri" w:cs="Calibri"/>
          <w:sz w:val="22"/>
          <w:szCs w:val="22"/>
        </w:rPr>
        <w:t xml:space="preserve"> (</w:t>
      </w:r>
      <w:r w:rsidR="004407BD">
        <w:rPr>
          <w:rFonts w:ascii="Calibri" w:hAnsi="Calibri" w:cs="Calibri"/>
          <w:sz w:val="22"/>
          <w:szCs w:val="22"/>
        </w:rPr>
        <w:t>1</w:t>
      </w:r>
      <w:r w:rsidRPr="001A50F6">
        <w:rPr>
          <w:rFonts w:ascii="Calibri" w:hAnsi="Calibri" w:cs="Calibri"/>
          <w:sz w:val="22"/>
          <w:szCs w:val="22"/>
        </w:rPr>
        <w:t>.</w:t>
      </w:r>
      <w:r w:rsidR="004407BD">
        <w:rPr>
          <w:rFonts w:ascii="Calibri" w:hAnsi="Calibri" w:cs="Calibri"/>
          <w:sz w:val="22"/>
          <w:szCs w:val="22"/>
        </w:rPr>
        <w:t>0</w:t>
      </w:r>
      <w:r w:rsidRPr="001A50F6">
        <w:rPr>
          <w:rFonts w:ascii="Calibri" w:hAnsi="Calibri" w:cs="Calibri"/>
          <w:sz w:val="22"/>
          <w:szCs w:val="22"/>
        </w:rPr>
        <w:t>00,00) ευρώ προ ΦΠΑ.  Η εν λόγω κράτηση επιβαρύνεται με χαρτόσημο 3% και εισφορά υπέρ Ο.Γ.Α. 20% επί της αξίας του τέλους χαρτοσήμου.</w:t>
      </w:r>
    </w:p>
    <w:p w14:paraId="2A9044E7" w14:textId="77777777" w:rsidR="00B9793F" w:rsidRPr="001A50F6" w:rsidRDefault="00B9793F" w:rsidP="0049679F">
      <w:pPr>
        <w:jc w:val="both"/>
        <w:rPr>
          <w:rFonts w:ascii="Calibri" w:hAnsi="Calibri" w:cs="Calibri"/>
          <w:sz w:val="22"/>
          <w:szCs w:val="22"/>
        </w:rPr>
      </w:pPr>
      <w:r w:rsidRPr="001A50F6">
        <w:rPr>
          <w:rFonts w:ascii="Calibri" w:hAnsi="Calibri" w:cs="Calibri"/>
          <w:b/>
          <w:bCs/>
          <w:sz w:val="22"/>
          <w:szCs w:val="22"/>
        </w:rPr>
        <w:t>2.</w:t>
      </w:r>
      <w:r w:rsidRPr="001A50F6">
        <w:rPr>
          <w:rFonts w:ascii="Calibri" w:hAnsi="Calibri" w:cs="Calibri"/>
          <w:sz w:val="22"/>
          <w:szCs w:val="22"/>
        </w:rPr>
        <w:t xml:space="preserve"> </w:t>
      </w:r>
      <w:r w:rsidRPr="001A50F6">
        <w:rPr>
          <w:rFonts w:ascii="Calibri" w:hAnsi="Calibri" w:cs="Calibri"/>
          <w:bCs/>
          <w:sz w:val="22"/>
          <w:szCs w:val="22"/>
        </w:rPr>
        <w:t>Κ</w:t>
      </w:r>
      <w:r w:rsidRPr="001A50F6">
        <w:rPr>
          <w:rFonts w:ascii="Calibri" w:hAnsi="Calibri" w:cs="Calibri"/>
          <w:sz w:val="22"/>
          <w:szCs w:val="22"/>
        </w:rPr>
        <w:t>ράτηση ύψους 0,06%, υπέρ της Αρχής Εξέτασης Προδικαστικών Προσφυγών, η οποία επιβάλλεται επί της συνολικής αξίας κάθε αρχικής, τροποποιητικής ή συμπληρωματικής σύμβασης προ φόρων και κρατήσεων. Επί του ποσού της κράτησης 0,06% υπέρ της Αρχής Εξέτασης Προδικαστικών Προσφυγών διενεργείται κράτηση τέλους χαρτοσήμου 3%, πλέον εισφοράς 20% υπέρ Ο.Γ.Α.</w:t>
      </w:r>
    </w:p>
    <w:p w14:paraId="7BB0254F" w14:textId="77777777" w:rsidR="00B9793F" w:rsidRPr="001A50F6" w:rsidRDefault="000C03D4" w:rsidP="0049679F">
      <w:pPr>
        <w:spacing w:after="240"/>
        <w:jc w:val="both"/>
        <w:rPr>
          <w:rFonts w:ascii="Calibri" w:hAnsi="Calibri" w:cs="Calibri"/>
          <w:sz w:val="22"/>
          <w:szCs w:val="22"/>
        </w:rPr>
      </w:pPr>
      <w:r>
        <w:rPr>
          <w:rFonts w:ascii="Calibri" w:hAnsi="Calibri" w:cs="Calibri"/>
          <w:b/>
          <w:sz w:val="22"/>
          <w:szCs w:val="22"/>
        </w:rPr>
        <w:t>3</w:t>
      </w:r>
      <w:r w:rsidR="00B9793F" w:rsidRPr="001A50F6">
        <w:rPr>
          <w:rFonts w:ascii="Calibri" w:hAnsi="Calibri" w:cs="Calibri"/>
          <w:b/>
          <w:sz w:val="22"/>
          <w:szCs w:val="22"/>
        </w:rPr>
        <w:t>.</w:t>
      </w:r>
      <w:r w:rsidR="00B9793F" w:rsidRPr="001A50F6">
        <w:rPr>
          <w:rFonts w:ascii="Calibri" w:hAnsi="Calibri" w:cs="Calibri"/>
          <w:sz w:val="22"/>
          <w:szCs w:val="22"/>
        </w:rPr>
        <w:t xml:space="preserve"> Παρακράτηση φόρου εισοδήματος 4%</w:t>
      </w:r>
      <w:r w:rsidR="00773E55" w:rsidRPr="001A50F6">
        <w:rPr>
          <w:rFonts w:ascii="Calibri" w:hAnsi="Calibri" w:cs="Calibri"/>
          <w:sz w:val="22"/>
          <w:szCs w:val="22"/>
        </w:rPr>
        <w:t xml:space="preserve">, </w:t>
      </w:r>
      <w:r w:rsidR="00B9793F" w:rsidRPr="001A50F6">
        <w:rPr>
          <w:rFonts w:ascii="Calibri" w:hAnsi="Calibri" w:cs="Calibri"/>
          <w:sz w:val="22"/>
          <w:szCs w:val="22"/>
        </w:rPr>
        <w:t xml:space="preserve">επί της καθαρής συμβατικής αξίας </w:t>
      </w:r>
      <w:r w:rsidR="00BD5883" w:rsidRPr="001A50F6">
        <w:rPr>
          <w:rFonts w:ascii="Calibri" w:hAnsi="Calibri" w:cs="Calibri"/>
          <w:sz w:val="22"/>
          <w:szCs w:val="22"/>
        </w:rPr>
        <w:t>σύμφωνα</w:t>
      </w:r>
      <w:r w:rsidR="00B9793F" w:rsidRPr="001A50F6">
        <w:rPr>
          <w:rFonts w:ascii="Calibri" w:hAnsi="Calibri" w:cs="Calibri"/>
          <w:sz w:val="22"/>
          <w:szCs w:val="22"/>
        </w:rPr>
        <w:t xml:space="preserve"> µε το άρθρο 64 παρ. 2 εδ. ββ του  ν. 4172/2013.</w:t>
      </w:r>
    </w:p>
    <w:p w14:paraId="2F944E46" w14:textId="77777777" w:rsidR="00B9793F" w:rsidRPr="00A9392F" w:rsidRDefault="00B9793F" w:rsidP="00B9793F">
      <w:pPr>
        <w:pStyle w:val="Standard"/>
        <w:spacing w:after="0" w:line="240" w:lineRule="auto"/>
        <w:ind w:firstLine="0"/>
        <w:rPr>
          <w:color w:val="auto"/>
          <w:sz w:val="24"/>
          <w:szCs w:val="24"/>
          <w:lang w:eastAsia="el-GR"/>
        </w:rPr>
      </w:pPr>
      <w:r w:rsidRPr="00A9392F">
        <w:rPr>
          <w:b/>
          <w:color w:val="auto"/>
          <w:sz w:val="24"/>
          <w:szCs w:val="24"/>
          <w:lang w:eastAsia="el-GR"/>
        </w:rPr>
        <w:t xml:space="preserve">Πληρωμή αναδόχου/ Δικαιολογητικά πληρωμής </w:t>
      </w:r>
      <w:r w:rsidRPr="00A9392F">
        <w:rPr>
          <w:color w:val="auto"/>
          <w:sz w:val="24"/>
          <w:szCs w:val="24"/>
          <w:lang w:eastAsia="el-GR"/>
        </w:rPr>
        <w:t>(άρθρο 200 παρ. 5 Ν. 4412/2016)</w:t>
      </w:r>
    </w:p>
    <w:p w14:paraId="678B8F98" w14:textId="77777777" w:rsidR="00B9793F" w:rsidRPr="001A50F6" w:rsidRDefault="00B9793F" w:rsidP="00B9793F">
      <w:pPr>
        <w:spacing w:before="100" w:beforeAutospacing="1" w:after="100" w:afterAutospacing="1"/>
        <w:jc w:val="both"/>
        <w:rPr>
          <w:rFonts w:ascii="Calibri" w:hAnsi="Calibri" w:cs="Calibri"/>
          <w:sz w:val="22"/>
          <w:szCs w:val="22"/>
        </w:rPr>
      </w:pPr>
      <w:r w:rsidRPr="00AC167B">
        <w:rPr>
          <w:rFonts w:ascii="Calibri" w:hAnsi="Calibri" w:cs="Calibri"/>
          <w:iCs/>
          <w:sz w:val="22"/>
          <w:szCs w:val="22"/>
        </w:rPr>
        <w:t>Η πληρωμή της αξ</w:t>
      </w:r>
      <w:r w:rsidR="00AC167B" w:rsidRPr="00AC167B">
        <w:rPr>
          <w:rFonts w:ascii="Calibri" w:hAnsi="Calibri" w:cs="Calibri"/>
          <w:iCs/>
          <w:sz w:val="22"/>
          <w:szCs w:val="22"/>
        </w:rPr>
        <w:t>ίας της ποσότητας των προϊόντων και των εργασιών</w:t>
      </w:r>
      <w:r w:rsidRPr="00AC167B">
        <w:rPr>
          <w:rFonts w:ascii="Calibri" w:hAnsi="Calibri" w:cs="Calibri"/>
          <w:iCs/>
          <w:sz w:val="22"/>
          <w:szCs w:val="22"/>
        </w:rPr>
        <w:t xml:space="preserve">  στον Προμηθευτή θα γίνεται τμηματικά μετά την οριστική, ποιοτική και ποσοτική παραλαβή των παραδοθέντων προϊόντων </w:t>
      </w:r>
      <w:r w:rsidR="00AC167B" w:rsidRPr="00AC167B">
        <w:rPr>
          <w:rFonts w:ascii="Calibri" w:hAnsi="Calibri" w:cs="Calibri"/>
          <w:iCs/>
          <w:sz w:val="22"/>
          <w:szCs w:val="22"/>
        </w:rPr>
        <w:t xml:space="preserve">και των εκτελεσθέντων εργασιών </w:t>
      </w:r>
      <w:r w:rsidRPr="00AC167B">
        <w:rPr>
          <w:rFonts w:ascii="Calibri" w:hAnsi="Calibri" w:cs="Calibri"/>
          <w:iCs/>
          <w:sz w:val="22"/>
          <w:szCs w:val="22"/>
        </w:rPr>
        <w:t xml:space="preserve">από την αρμόδια Επιτροπή Παραλαβής και με την προσκόμιση </w:t>
      </w:r>
      <w:r w:rsidRPr="00AC167B">
        <w:rPr>
          <w:rFonts w:ascii="Calibri" w:hAnsi="Calibri" w:cs="Calibri"/>
          <w:sz w:val="22"/>
          <w:szCs w:val="22"/>
        </w:rPr>
        <w:t xml:space="preserve"> των νόμιμων δικαιολογητικών μέσα σε εύλογο χρόνο απαραίτητο για την έκδοση των σχετικών ενταλμάτων πληρωμής.</w:t>
      </w:r>
    </w:p>
    <w:p w14:paraId="7010B4F3" w14:textId="77777777" w:rsidR="00B9793F" w:rsidRPr="00A9392F" w:rsidRDefault="00B9793F" w:rsidP="00B9793F">
      <w:pPr>
        <w:spacing w:before="100" w:beforeAutospacing="1" w:after="100" w:afterAutospacing="1"/>
        <w:jc w:val="both"/>
        <w:rPr>
          <w:rFonts w:ascii="Calibri" w:hAnsi="Calibri" w:cs="Calibri"/>
          <w:b/>
          <w:iCs/>
          <w:sz w:val="24"/>
          <w:szCs w:val="24"/>
          <w:u w:val="single"/>
        </w:rPr>
      </w:pPr>
      <w:r w:rsidRPr="00A9392F">
        <w:rPr>
          <w:rFonts w:ascii="Calibri" w:hAnsi="Calibri" w:cs="Calibri"/>
          <w:b/>
          <w:iCs/>
          <w:sz w:val="24"/>
          <w:szCs w:val="24"/>
          <w:u w:val="single"/>
        </w:rPr>
        <w:t>Απαιτούμενα δικαιολογητικά για την πληρωμή του Προμηθευτή είναι :</w:t>
      </w:r>
    </w:p>
    <w:p w14:paraId="4BFABC59"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Τιμολόγιο Πώλησης</w:t>
      </w:r>
      <w:r w:rsidR="00AC167B">
        <w:rPr>
          <w:rFonts w:ascii="Calibri" w:hAnsi="Calibri" w:cs="Calibri"/>
          <w:iCs/>
          <w:sz w:val="22"/>
          <w:szCs w:val="22"/>
        </w:rPr>
        <w:t xml:space="preserve"> ή Παροχής Υπηρεσιών</w:t>
      </w:r>
      <w:r w:rsidRPr="001A50F6">
        <w:rPr>
          <w:rFonts w:ascii="Calibri" w:hAnsi="Calibri" w:cs="Calibri"/>
          <w:iCs/>
          <w:sz w:val="22"/>
          <w:szCs w:val="22"/>
        </w:rPr>
        <w:t>, με μέριμνα του προμηθευτή</w:t>
      </w:r>
    </w:p>
    <w:p w14:paraId="6D1875BA"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Αποδεικτικό φορολογικής και ασφαλιστικής ενημερότητας</w:t>
      </w:r>
    </w:p>
    <w:p w14:paraId="5E6940C7"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Ποινικό Μητρώο</w:t>
      </w:r>
    </w:p>
    <w:p w14:paraId="06E6F4D4"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hAnsi="Calibri" w:cs="Calibri"/>
          <w:iCs/>
          <w:sz w:val="22"/>
          <w:szCs w:val="22"/>
        </w:rPr>
        <w:t>Πρωτόκολλο οριστικής, ποιοτικής και ποσοτικής παραλαβής.</w:t>
      </w:r>
    </w:p>
    <w:p w14:paraId="654B1705" w14:textId="77777777" w:rsidR="00B9793F" w:rsidRPr="001A50F6" w:rsidRDefault="00B9793F" w:rsidP="006E5350">
      <w:pPr>
        <w:numPr>
          <w:ilvl w:val="0"/>
          <w:numId w:val="4"/>
        </w:numPr>
        <w:spacing w:before="100" w:beforeAutospacing="1" w:after="100" w:afterAutospacing="1"/>
        <w:jc w:val="both"/>
        <w:rPr>
          <w:rFonts w:ascii="Calibri" w:hAnsi="Calibri" w:cs="Calibri"/>
          <w:iCs/>
          <w:sz w:val="22"/>
          <w:szCs w:val="22"/>
        </w:rPr>
      </w:pPr>
      <w:r w:rsidRPr="001A50F6">
        <w:rPr>
          <w:rFonts w:ascii="Calibri" w:eastAsia="SimSun" w:hAnsi="Calibri" w:cs="Calibri"/>
          <w:bCs/>
          <w:sz w:val="22"/>
          <w:szCs w:val="22"/>
          <w:shd w:val="clear" w:color="auto" w:fill="FFFFFF"/>
        </w:rPr>
        <w:t xml:space="preserve">Κάθε άλλο δικαιολογητικό που τυχόν ήθελε ζητηθεί από τον υπεύθυνο που διενεργεί </w:t>
      </w:r>
      <w:r w:rsidRPr="001A50F6">
        <w:rPr>
          <w:rFonts w:ascii="Calibri" w:hAnsi="Calibri" w:cs="Calibri"/>
          <w:bCs/>
          <w:sz w:val="22"/>
          <w:szCs w:val="22"/>
          <w:shd w:val="clear" w:color="auto" w:fill="FFFFFF"/>
        </w:rPr>
        <w:t>τον έλεγχο και την πληρωμή της δαπάνης</w:t>
      </w:r>
    </w:p>
    <w:p w14:paraId="0CBF08E4" w14:textId="77777777" w:rsidR="00B9793F" w:rsidRDefault="00B9793F" w:rsidP="0049679F">
      <w:pPr>
        <w:pStyle w:val="Standard"/>
        <w:spacing w:after="240" w:line="240" w:lineRule="auto"/>
        <w:ind w:firstLine="0"/>
        <w:rPr>
          <w:bCs/>
          <w:shd w:val="clear" w:color="auto" w:fill="FFFFFF"/>
        </w:rPr>
      </w:pPr>
      <w:r w:rsidRPr="001A50F6">
        <w:rPr>
          <w:bCs/>
          <w:shd w:val="clear" w:color="auto" w:fill="FFFFFF"/>
        </w:rPr>
        <w:t>Η αμοιβή του αναδόχου επιβαρύνεται με τις νόμιμες κρατήσεις σύμφωνα με τα οριζόμενα στην προηγούμενη παράγραφο</w:t>
      </w:r>
      <w:r w:rsidR="00C61EA8">
        <w:rPr>
          <w:bCs/>
          <w:shd w:val="clear" w:color="auto" w:fill="FFFFFF"/>
        </w:rPr>
        <w:t>.</w:t>
      </w:r>
    </w:p>
    <w:p w14:paraId="17C4BFCA" w14:textId="77777777" w:rsidR="00B8456D" w:rsidRPr="0049679F" w:rsidRDefault="00B8456D" w:rsidP="0049679F">
      <w:pPr>
        <w:pStyle w:val="Standard"/>
        <w:spacing w:after="240" w:line="240" w:lineRule="auto"/>
        <w:ind w:firstLine="0"/>
        <w:rPr>
          <w:bCs/>
          <w:shd w:val="clear" w:color="auto" w:fill="FFFFFF"/>
        </w:rPr>
      </w:pPr>
    </w:p>
    <w:p w14:paraId="71FE5B42" w14:textId="77777777" w:rsidR="0049679F" w:rsidRPr="0049679F" w:rsidRDefault="00B9793F" w:rsidP="0049679F">
      <w:pPr>
        <w:pStyle w:val="Standard"/>
        <w:shd w:val="clear" w:color="auto" w:fill="92CDDC"/>
        <w:spacing w:after="0" w:line="240" w:lineRule="auto"/>
        <w:ind w:firstLine="0"/>
        <w:jc w:val="center"/>
        <w:rPr>
          <w:b/>
          <w:bCs/>
          <w:color w:val="auto"/>
          <w:spacing w:val="5"/>
          <w:sz w:val="24"/>
          <w:szCs w:val="24"/>
          <w:lang w:eastAsia="el-GR"/>
        </w:rPr>
      </w:pPr>
      <w:r w:rsidRPr="00A9392F">
        <w:rPr>
          <w:b/>
          <w:bCs/>
          <w:color w:val="auto"/>
          <w:spacing w:val="5"/>
          <w:sz w:val="24"/>
          <w:szCs w:val="24"/>
          <w:lang w:eastAsia="el-GR"/>
        </w:rPr>
        <w:t>ΑΡΘΡΟ 10</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ΣΥΜΒΑΤΙΚΟ ΠΛΑΙΣΙΟ – ΕΦΑΡΜΟΣΤΕΑ ΝΟΜΟΘΕΣΙΑ</w:t>
      </w:r>
    </w:p>
    <w:p w14:paraId="45FFD9A1" w14:textId="77777777" w:rsidR="00B9793F" w:rsidRDefault="00B9793F" w:rsidP="0049679F">
      <w:pPr>
        <w:spacing w:before="120" w:after="240"/>
        <w:jc w:val="both"/>
        <w:rPr>
          <w:rFonts w:ascii="Calibri" w:hAnsi="Calibri" w:cs="Calibri"/>
          <w:sz w:val="22"/>
          <w:szCs w:val="22"/>
        </w:rPr>
      </w:pPr>
      <w:r w:rsidRPr="001A50F6">
        <w:rPr>
          <w:rFonts w:ascii="Calibri" w:hAnsi="Calibri" w:cs="Calibri"/>
          <w:sz w:val="22"/>
          <w:szCs w:val="22"/>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34CC9A3" w14:textId="77777777" w:rsidR="00BD5883" w:rsidRPr="0049679F" w:rsidRDefault="00BD5883" w:rsidP="0049679F">
      <w:pPr>
        <w:spacing w:before="120" w:after="240"/>
        <w:jc w:val="both"/>
        <w:rPr>
          <w:rFonts w:ascii="Calibri" w:hAnsi="Calibri" w:cs="Calibri"/>
          <w:sz w:val="22"/>
          <w:szCs w:val="22"/>
        </w:rPr>
      </w:pPr>
    </w:p>
    <w:p w14:paraId="33E02504" w14:textId="77777777" w:rsidR="00B9793F" w:rsidRPr="00A9392F" w:rsidRDefault="00B9793F" w:rsidP="00B9793F">
      <w:pPr>
        <w:pStyle w:val="Standard"/>
        <w:shd w:val="clear" w:color="auto" w:fill="92CDDC"/>
        <w:spacing w:after="0" w:line="240" w:lineRule="auto"/>
        <w:ind w:firstLine="0"/>
        <w:jc w:val="center"/>
        <w:rPr>
          <w:rFonts w:eastAsia="SimSun"/>
          <w:color w:val="auto"/>
          <w:sz w:val="24"/>
          <w:szCs w:val="24"/>
        </w:rPr>
      </w:pPr>
      <w:bookmarkStart w:id="2" w:name="__RefHeading___Toc470009821"/>
      <w:bookmarkStart w:id="3" w:name="__RefHeading___Toc470009822"/>
      <w:bookmarkEnd w:id="2"/>
      <w:bookmarkEnd w:id="3"/>
      <w:r w:rsidRPr="00A9392F">
        <w:rPr>
          <w:b/>
          <w:bCs/>
          <w:color w:val="auto"/>
          <w:spacing w:val="5"/>
          <w:sz w:val="24"/>
          <w:szCs w:val="24"/>
          <w:lang w:eastAsia="el-GR"/>
        </w:rPr>
        <w:t>ΑΡΘΡΟ 11</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ΟΡΟΙ ΕΚΤΕΛΕΣΗΣ ΤΗΣ ΣΥΜΒΑΣΗΣ</w:t>
      </w:r>
    </w:p>
    <w:p w14:paraId="38F8EA24" w14:textId="77777777" w:rsidR="00B9793F" w:rsidRPr="008713A5" w:rsidRDefault="00B9793F" w:rsidP="0049679F">
      <w:pPr>
        <w:spacing w:before="120" w:after="120"/>
        <w:jc w:val="both"/>
        <w:rPr>
          <w:rFonts w:ascii="Calibri" w:eastAsia="SimSun" w:hAnsi="Calibri" w:cs="Calibri"/>
          <w:sz w:val="22"/>
          <w:szCs w:val="22"/>
        </w:rPr>
      </w:pPr>
      <w:r w:rsidRPr="001A50F6">
        <w:rPr>
          <w:rFonts w:ascii="Calibri" w:hAnsi="Calibri" w:cs="Calibri"/>
          <w:sz w:val="22"/>
          <w:szCs w:val="22"/>
        </w:rPr>
        <w:t>Κατά την εκτέλεση της σύμβασης ο</w:t>
      </w:r>
      <w:r w:rsidRPr="001A50F6">
        <w:rPr>
          <w:rFonts w:ascii="Calibri" w:eastAsia="SimSun" w:hAnsi="Calibri" w:cs="Calibri"/>
          <w:sz w:val="22"/>
          <w:szCs w:val="22"/>
        </w:rPr>
        <w:t xml:space="preserve"> ανάδοχος υποχρεούται να τηρεί τις υποχρεώσεις του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X του Προσαρτήματος Α΄ του Ν.4412/2016. Η τήρηση των εν λόγω υποχρεώσεων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 </w:t>
      </w:r>
    </w:p>
    <w:p w14:paraId="403B2FD5" w14:textId="77777777" w:rsidR="006C3C09" w:rsidRPr="006C3C09" w:rsidRDefault="006C3C09" w:rsidP="006C3C09">
      <w:pPr>
        <w:spacing w:after="120"/>
        <w:ind w:right="22"/>
        <w:jc w:val="both"/>
        <w:rPr>
          <w:rFonts w:ascii="Calibri" w:eastAsia="SimSun" w:hAnsi="Calibri" w:cs="Calibri"/>
          <w:sz w:val="22"/>
          <w:szCs w:val="22"/>
        </w:rPr>
      </w:pPr>
      <w:r w:rsidRPr="006C3C09">
        <w:rPr>
          <w:rFonts w:ascii="Calibri" w:eastAsia="SimSun" w:hAnsi="Calibri" w:cs="Calibri"/>
          <w:sz w:val="22"/>
          <w:szCs w:val="22"/>
        </w:rPr>
        <w:t>Η σύμβαση μπορεί να τροποποιείται κατά την εκτέλεσή της, σύμφωνα με τις διατάξεις του άρθρου 132 του Ν. 4412/2016 όπως ισχύει.</w:t>
      </w:r>
    </w:p>
    <w:p w14:paraId="39A6E688" w14:textId="77777777" w:rsidR="00932369" w:rsidRDefault="006C3C09" w:rsidP="0049679F">
      <w:pPr>
        <w:spacing w:after="240"/>
        <w:ind w:right="22"/>
        <w:jc w:val="both"/>
        <w:rPr>
          <w:rFonts w:ascii="Calibri" w:eastAsia="SimSun" w:hAnsi="Calibri" w:cs="Calibri"/>
          <w:sz w:val="22"/>
          <w:szCs w:val="22"/>
        </w:rPr>
      </w:pPr>
      <w:r w:rsidRPr="006C3C09">
        <w:rPr>
          <w:rFonts w:ascii="Calibri" w:eastAsia="SimSun" w:hAnsi="Calibri" w:cs="Calibri"/>
          <w:sz w:val="22"/>
          <w:szCs w:val="22"/>
        </w:rPr>
        <w:t>Η διάρκεια της σύμβασης μπορεί να παρατείνεται, σύμφωνα με τις διατάξεις του άρθρου 217 του Ν. 4412/2016 όπως ισχύει.</w:t>
      </w:r>
    </w:p>
    <w:p w14:paraId="52E6B550" w14:textId="77777777" w:rsidR="00BD5883" w:rsidRPr="0049679F" w:rsidRDefault="00BD5883" w:rsidP="0049679F">
      <w:pPr>
        <w:spacing w:after="240"/>
        <w:ind w:right="22"/>
        <w:jc w:val="both"/>
        <w:rPr>
          <w:rFonts w:ascii="Calibri" w:eastAsia="SimSun" w:hAnsi="Calibri" w:cs="Calibri"/>
          <w:sz w:val="22"/>
          <w:szCs w:val="22"/>
        </w:rPr>
      </w:pPr>
    </w:p>
    <w:p w14:paraId="77C6A9F5" w14:textId="77777777" w:rsidR="00B9793F" w:rsidRPr="00A9392F" w:rsidRDefault="00B9793F" w:rsidP="00B9793F">
      <w:pPr>
        <w:pStyle w:val="Standard"/>
        <w:shd w:val="clear" w:color="auto" w:fill="92CDDC"/>
        <w:spacing w:after="0" w:line="240" w:lineRule="auto"/>
        <w:ind w:firstLine="0"/>
        <w:rPr>
          <w:b/>
          <w:bCs/>
          <w:color w:val="auto"/>
          <w:sz w:val="24"/>
          <w:szCs w:val="24"/>
        </w:rPr>
      </w:pPr>
      <w:r w:rsidRPr="00A9392F">
        <w:rPr>
          <w:b/>
          <w:bCs/>
          <w:color w:val="auto"/>
          <w:spacing w:val="5"/>
          <w:sz w:val="24"/>
          <w:szCs w:val="24"/>
          <w:lang w:eastAsia="el-GR"/>
        </w:rPr>
        <w:t>ΑΡΘΡΟ 12</w:t>
      </w:r>
      <w:r w:rsidRPr="00A9392F">
        <w:rPr>
          <w:b/>
          <w:bCs/>
          <w:color w:val="auto"/>
          <w:spacing w:val="5"/>
          <w:sz w:val="24"/>
          <w:szCs w:val="24"/>
          <w:vertAlign w:val="superscript"/>
          <w:lang w:eastAsia="el-GR"/>
        </w:rPr>
        <w:t>ο</w:t>
      </w:r>
      <w:r w:rsidRPr="00A9392F">
        <w:rPr>
          <w:b/>
          <w:bCs/>
          <w:color w:val="auto"/>
          <w:spacing w:val="5"/>
          <w:sz w:val="24"/>
          <w:szCs w:val="24"/>
          <w:lang w:eastAsia="el-GR"/>
        </w:rPr>
        <w:t xml:space="preserve"> :  </w:t>
      </w:r>
      <w:r w:rsidRPr="00A9392F">
        <w:rPr>
          <w:b/>
          <w:bCs/>
          <w:color w:val="auto"/>
          <w:sz w:val="24"/>
          <w:szCs w:val="24"/>
          <w:lang w:eastAsia="ar-SA"/>
        </w:rPr>
        <w:t>ΚΑΤΑΓΓΕΛΙΑ ΤΗΣ ΣΥΜΒΑΣΗΣ</w:t>
      </w:r>
    </w:p>
    <w:p w14:paraId="1B730B6D" w14:textId="77777777" w:rsidR="00B9793F" w:rsidRPr="001A50F6" w:rsidRDefault="00B9793F" w:rsidP="0049679F">
      <w:pPr>
        <w:pStyle w:val="western"/>
        <w:spacing w:before="120" w:after="240"/>
        <w:rPr>
          <w:rFonts w:cs="Calibri"/>
          <w:color w:val="auto"/>
        </w:rPr>
      </w:pPr>
      <w:r w:rsidRPr="001A50F6">
        <w:rPr>
          <w:rFonts w:cs="Calibri"/>
          <w:color w:val="auto"/>
        </w:rPr>
        <w:t>Η Αναθέτων Φορέας μπορεί, με τις προϋποθέσεις που ορίζουν οι κείμενες διατάξεις, να καταγγείλει τη σύμβαση κατά τη διάρκεια της εκτέλεσής της, εφόσον η σύμβαση έχει υποστεί ουσιώδη τροποποίηση, κατά την έννοια της παρ. 4 του άρθρου 132 του ν. 4412/2016, που θα απαιτούσε νέα διαδικασία σύναψης σύμβασης.</w:t>
      </w:r>
    </w:p>
    <w:p w14:paraId="278A0BF9" w14:textId="01A05F7A" w:rsidR="00CC03B3" w:rsidRDefault="00CC03B3" w:rsidP="00FD4DB9">
      <w:pPr>
        <w:jc w:val="both"/>
        <w:rPr>
          <w:rFonts w:ascii="Calibri" w:hAnsi="Calibri" w:cs="Arial"/>
          <w:b/>
          <w:sz w:val="22"/>
          <w:szCs w:val="22"/>
        </w:rPr>
      </w:pPr>
      <w:r w:rsidRPr="00A9392F">
        <w:rPr>
          <w:rFonts w:ascii="Calibri" w:hAnsi="Calibri" w:cs="Arial"/>
          <w:b/>
          <w:sz w:val="22"/>
          <w:szCs w:val="22"/>
        </w:rPr>
        <w:t xml:space="preserve">Για περισσότερες πληροφορίες ή διευκρινήσεις οι ενδιαφερόμενοι μπορούν να απευθύνονται </w:t>
      </w:r>
      <w:r w:rsidR="00F74D96">
        <w:rPr>
          <w:rFonts w:ascii="Calibri" w:hAnsi="Calibri" w:cs="Arial"/>
          <w:b/>
          <w:sz w:val="22"/>
          <w:szCs w:val="22"/>
        </w:rPr>
        <w:t>στην ΑΜΚΕ-ΚΝΗ</w:t>
      </w:r>
      <w:r w:rsidR="00585FEE">
        <w:rPr>
          <w:rFonts w:ascii="Calibri" w:hAnsi="Calibri" w:cs="Arial"/>
          <w:b/>
          <w:sz w:val="22"/>
          <w:szCs w:val="22"/>
        </w:rPr>
        <w:t xml:space="preserve"> στα τηλέφωνα : </w:t>
      </w:r>
      <w:r w:rsidR="00585FEE" w:rsidRPr="006856C5">
        <w:rPr>
          <w:rFonts w:ascii="Calibri" w:hAnsi="Calibri" w:cs="Arial"/>
          <w:b/>
          <w:sz w:val="22"/>
          <w:szCs w:val="22"/>
        </w:rPr>
        <w:t>6936738639, 6936738</w:t>
      </w:r>
      <w:r w:rsidR="002063E9" w:rsidRPr="002063E9">
        <w:rPr>
          <w:rFonts w:ascii="Calibri" w:hAnsi="Calibri" w:cs="Arial"/>
          <w:b/>
          <w:sz w:val="22"/>
          <w:szCs w:val="22"/>
        </w:rPr>
        <w:t>63</w:t>
      </w:r>
      <w:r w:rsidR="002063E9" w:rsidRPr="008C088A">
        <w:rPr>
          <w:rFonts w:ascii="Calibri" w:hAnsi="Calibri" w:cs="Arial"/>
          <w:b/>
          <w:sz w:val="22"/>
          <w:szCs w:val="22"/>
        </w:rPr>
        <w:t>3</w:t>
      </w:r>
      <w:r w:rsidR="00585FEE" w:rsidRPr="006856C5">
        <w:rPr>
          <w:rFonts w:ascii="Calibri" w:hAnsi="Calibri" w:cs="Arial"/>
          <w:b/>
          <w:sz w:val="22"/>
          <w:szCs w:val="22"/>
        </w:rPr>
        <w:t>.</w:t>
      </w:r>
    </w:p>
    <w:p w14:paraId="75FA0BD9" w14:textId="77777777" w:rsidR="00F74D96" w:rsidRDefault="00F74D96" w:rsidP="00FD4DB9">
      <w:pPr>
        <w:jc w:val="both"/>
        <w:rPr>
          <w:rFonts w:ascii="Calibri" w:hAnsi="Calibri" w:cs="Arial"/>
          <w:b/>
          <w:sz w:val="22"/>
          <w:szCs w:val="22"/>
        </w:rPr>
      </w:pPr>
    </w:p>
    <w:p w14:paraId="14A56D1C" w14:textId="77777777" w:rsidR="00334784" w:rsidRDefault="00334784" w:rsidP="00FD4DB9">
      <w:pPr>
        <w:jc w:val="both"/>
        <w:rPr>
          <w:rFonts w:ascii="Calibri" w:hAnsi="Calibri" w:cs="Arial"/>
          <w:b/>
          <w:sz w:val="22"/>
          <w:szCs w:val="22"/>
        </w:rPr>
      </w:pPr>
    </w:p>
    <w:p w14:paraId="29578697" w14:textId="77777777" w:rsidR="00F74D96" w:rsidRDefault="00F74D96" w:rsidP="00F74D96">
      <w:pPr>
        <w:jc w:val="center"/>
        <w:rPr>
          <w:rFonts w:ascii="Calibri" w:hAnsi="Calibri" w:cs="Arial"/>
          <w:b/>
          <w:sz w:val="22"/>
          <w:szCs w:val="22"/>
        </w:rPr>
      </w:pPr>
      <w:r>
        <w:rPr>
          <w:rFonts w:ascii="Calibri" w:hAnsi="Calibri" w:cs="Arial"/>
          <w:b/>
          <w:sz w:val="22"/>
          <w:szCs w:val="22"/>
        </w:rPr>
        <w:t>Ο Πρόεδρος του Δ.Σ. της ΑΜΚΕ – ΚΝΗ</w:t>
      </w:r>
    </w:p>
    <w:p w14:paraId="1DD32A45" w14:textId="77777777" w:rsidR="00F74D96" w:rsidRDefault="00F74D96" w:rsidP="00F74D96">
      <w:pPr>
        <w:jc w:val="center"/>
        <w:rPr>
          <w:rFonts w:ascii="Calibri" w:hAnsi="Calibri" w:cs="Arial"/>
          <w:b/>
          <w:sz w:val="22"/>
          <w:szCs w:val="22"/>
        </w:rPr>
      </w:pPr>
    </w:p>
    <w:p w14:paraId="4909639F" w14:textId="77777777" w:rsidR="00F74D96" w:rsidRPr="00A9392F" w:rsidRDefault="00F74D96" w:rsidP="00F74D96">
      <w:pPr>
        <w:jc w:val="center"/>
        <w:rPr>
          <w:rFonts w:ascii="Calibri" w:hAnsi="Calibri" w:cs="Arial"/>
          <w:b/>
          <w:sz w:val="22"/>
          <w:szCs w:val="22"/>
        </w:rPr>
      </w:pPr>
      <w:r>
        <w:rPr>
          <w:rFonts w:ascii="Calibri" w:hAnsi="Calibri" w:cs="Arial"/>
          <w:b/>
          <w:sz w:val="22"/>
          <w:szCs w:val="22"/>
        </w:rPr>
        <w:t>Θωμάς Τσίκος-Τσερμελής</w:t>
      </w:r>
    </w:p>
    <w:p w14:paraId="083F9A57" w14:textId="2BE48EA1" w:rsidR="00F74D96" w:rsidRDefault="00F74D96">
      <w:pPr>
        <w:rPr>
          <w:rFonts w:ascii="Calibri" w:hAnsi="Calibri" w:cs="Arial"/>
        </w:rPr>
      </w:pPr>
      <w:r>
        <w:rPr>
          <w:rFonts w:ascii="Calibri" w:hAnsi="Calibri" w:cs="Arial"/>
        </w:rPr>
        <w:br w:type="page"/>
      </w:r>
    </w:p>
    <w:p w14:paraId="7A4085FC" w14:textId="18610A0A" w:rsidR="00AE0619" w:rsidRDefault="00AE0619">
      <w:pPr>
        <w:rPr>
          <w:rFonts w:ascii="Calibri" w:hAnsi="Calibri" w:cs="Arial"/>
        </w:rPr>
      </w:pPr>
    </w:p>
    <w:p w14:paraId="5DCACDEA" w14:textId="484A7142" w:rsidR="00AE0619" w:rsidRDefault="00AE0619">
      <w:pPr>
        <w:rPr>
          <w:rFonts w:ascii="Calibri" w:hAnsi="Calibri" w:cs="Arial"/>
        </w:rPr>
      </w:pPr>
    </w:p>
    <w:p w14:paraId="6AE7D65A" w14:textId="5B1731AE" w:rsidR="00AE0619" w:rsidRDefault="00AE0619">
      <w:pPr>
        <w:rPr>
          <w:rFonts w:ascii="Calibri" w:hAnsi="Calibri" w:cs="Arial"/>
        </w:rPr>
      </w:pPr>
    </w:p>
    <w:p w14:paraId="23D9CB23" w14:textId="7552B8E8" w:rsidR="00AE0619" w:rsidRDefault="00AE0619">
      <w:pPr>
        <w:rPr>
          <w:rFonts w:ascii="Calibri" w:hAnsi="Calibri" w:cs="Arial"/>
        </w:rPr>
      </w:pPr>
    </w:p>
    <w:p w14:paraId="018C8928" w14:textId="77777777" w:rsidR="00AE0619" w:rsidRDefault="00AE0619">
      <w:pPr>
        <w:rPr>
          <w:rFonts w:ascii="Calibri" w:hAnsi="Calibri" w:cs="Arial"/>
        </w:rPr>
      </w:pPr>
    </w:p>
    <w:p w14:paraId="0B10AB57" w14:textId="77777777" w:rsidR="00CB232C" w:rsidRPr="00CB232C" w:rsidRDefault="00CB232C" w:rsidP="00CB232C">
      <w:pPr>
        <w:pStyle w:val="IntenseQuote"/>
        <w:ind w:left="0"/>
        <w:rPr>
          <w:color w:val="365F91"/>
        </w:rPr>
      </w:pPr>
      <w:r w:rsidRPr="00CB232C">
        <w:rPr>
          <w:color w:val="365F91"/>
        </w:rPr>
        <w:t xml:space="preserve">ΠΑΡΑΡΤΗΜΑ Ι – Υπόδειγμα Οικονομικής Προσφοράς </w:t>
      </w:r>
    </w:p>
    <w:p w14:paraId="1989D0C5" w14:textId="77777777" w:rsidR="00CB232C" w:rsidRPr="001354C0" w:rsidRDefault="00CB232C" w:rsidP="00CB232C">
      <w:pPr>
        <w:tabs>
          <w:tab w:val="left" w:pos="720"/>
        </w:tabs>
        <w:jc w:val="center"/>
        <w:rPr>
          <w:rFonts w:ascii="Calibri" w:hAnsi="Calibri"/>
          <w:b/>
          <w:i/>
          <w:sz w:val="22"/>
          <w:szCs w:val="22"/>
          <w:u w:val="single"/>
        </w:rPr>
      </w:pPr>
      <w:r w:rsidRPr="001354C0">
        <w:rPr>
          <w:rFonts w:ascii="Calibri" w:hAnsi="Calibri"/>
          <w:b/>
          <w:i/>
          <w:sz w:val="22"/>
          <w:szCs w:val="22"/>
        </w:rPr>
        <w:t xml:space="preserve"> </w:t>
      </w:r>
      <w:r w:rsidRPr="001354C0">
        <w:rPr>
          <w:rFonts w:ascii="Calibri" w:hAnsi="Calibri"/>
          <w:b/>
          <w:i/>
          <w:sz w:val="22"/>
          <w:szCs w:val="22"/>
          <w:u w:val="single"/>
        </w:rPr>
        <w:t>(ανήκει στη Πρόσκληση</w:t>
      </w:r>
      <w:r w:rsidR="00647263">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571AD6D4" w14:textId="77777777" w:rsidR="00CB232C" w:rsidRPr="001354C0" w:rsidRDefault="00CB232C" w:rsidP="00CB232C">
      <w:pPr>
        <w:jc w:val="center"/>
        <w:rPr>
          <w:rFonts w:ascii="Calibri" w:hAnsi="Calibri"/>
          <w:b/>
          <w:sz w:val="22"/>
          <w:szCs w:val="22"/>
        </w:rPr>
      </w:pPr>
    </w:p>
    <w:p w14:paraId="3BB064DF" w14:textId="77777777" w:rsidR="005A7681" w:rsidRDefault="005A7681" w:rsidP="00CB232C">
      <w:pPr>
        <w:rPr>
          <w:rFonts w:ascii="Calibri" w:hAnsi="Calibri"/>
          <w:b/>
          <w:bCs/>
          <w:iCs/>
          <w:sz w:val="22"/>
          <w:szCs w:val="22"/>
        </w:rPr>
      </w:pPr>
    </w:p>
    <w:p w14:paraId="791AA164" w14:textId="77777777" w:rsidR="00CB232C" w:rsidRPr="001354C0" w:rsidRDefault="00CB232C" w:rsidP="00CB232C">
      <w:pPr>
        <w:rPr>
          <w:rFonts w:ascii="Calibri" w:hAnsi="Calibri"/>
          <w:iCs/>
          <w:sz w:val="22"/>
          <w:szCs w:val="22"/>
        </w:rPr>
      </w:pPr>
      <w:r w:rsidRPr="001354C0">
        <w:rPr>
          <w:rFonts w:ascii="Calibri" w:hAnsi="Calibri"/>
          <w:b/>
          <w:bCs/>
          <w:iCs/>
          <w:sz w:val="22"/>
          <w:szCs w:val="22"/>
        </w:rPr>
        <w:t>Προς:</w:t>
      </w:r>
    </w:p>
    <w:p w14:paraId="0DAE6621" w14:textId="77777777" w:rsidR="00CB232C" w:rsidRPr="00CB232C" w:rsidRDefault="00CB232C" w:rsidP="00CB232C">
      <w:pPr>
        <w:rPr>
          <w:rFonts w:ascii="Calibri" w:hAnsi="Calibri"/>
          <w:b/>
          <w:color w:val="FFFFFF"/>
        </w:rPr>
      </w:pPr>
      <w:r w:rsidRPr="00CB232C">
        <w:rPr>
          <w:rFonts w:ascii="Calibri" w:hAnsi="Calibri"/>
          <w:b/>
          <w:color w:val="FFFFFF"/>
        </w:rPr>
        <w:t xml:space="preserve">     </w:t>
      </w:r>
      <w:r w:rsidRPr="00CB232C">
        <w:rPr>
          <w:rFonts w:ascii="Calibri" w:hAnsi="Calibri"/>
          <w:b/>
          <w:color w:val="FFFFFF"/>
          <w:highlight w:val="black"/>
        </w:rPr>
        <w:t xml:space="preserve">ΣΤΟΙΧΕΙΑ ΥΠΟΨΗΦΙΟΥ ΑΝΑΔΟΧΟΥ </w:t>
      </w:r>
    </w:p>
    <w:tbl>
      <w:tblPr>
        <w:tblW w:w="9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6894"/>
      </w:tblGrid>
      <w:tr w:rsidR="00CB232C" w:rsidRPr="00CB232C" w14:paraId="7EF719E6" w14:textId="77777777" w:rsidTr="00334784">
        <w:trPr>
          <w:trHeight w:val="604"/>
          <w:jc w:val="center"/>
        </w:trPr>
        <w:tc>
          <w:tcPr>
            <w:tcW w:w="2719" w:type="dxa"/>
            <w:vAlign w:val="center"/>
          </w:tcPr>
          <w:p w14:paraId="7690A992"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ΕΤΑΙΡΙΚΗ</w:t>
            </w:r>
          </w:p>
          <w:p w14:paraId="26C63EFA" w14:textId="77777777" w:rsidR="00CB232C" w:rsidRPr="00CB232C" w:rsidRDefault="00CB232C" w:rsidP="006E5350">
            <w:pPr>
              <w:ind w:left="-199" w:firstLine="180"/>
              <w:rPr>
                <w:rFonts w:ascii="Calibri" w:hAnsi="Calibri"/>
                <w:b/>
                <w:bCs/>
                <w:color w:val="000000"/>
              </w:rPr>
            </w:pPr>
            <w:r w:rsidRPr="00CB232C">
              <w:rPr>
                <w:rFonts w:ascii="Calibri" w:hAnsi="Calibri"/>
                <w:b/>
                <w:bCs/>
                <w:color w:val="000000"/>
              </w:rPr>
              <w:t>ΕΠΩΝΥΜΙΑ</w:t>
            </w:r>
          </w:p>
        </w:tc>
        <w:tc>
          <w:tcPr>
            <w:tcW w:w="6894" w:type="dxa"/>
          </w:tcPr>
          <w:p w14:paraId="1E6AB6E4" w14:textId="77777777" w:rsidR="00CB232C" w:rsidRPr="00CB232C" w:rsidRDefault="00CB232C" w:rsidP="006E5350">
            <w:pPr>
              <w:rPr>
                <w:rFonts w:ascii="Calibri" w:hAnsi="Calibri"/>
                <w:b/>
                <w:color w:val="FFFFFF"/>
              </w:rPr>
            </w:pPr>
          </w:p>
        </w:tc>
      </w:tr>
      <w:tr w:rsidR="00CB232C" w:rsidRPr="00CB232C" w14:paraId="7929B915" w14:textId="77777777" w:rsidTr="00334784">
        <w:trPr>
          <w:trHeight w:val="604"/>
          <w:jc w:val="center"/>
        </w:trPr>
        <w:tc>
          <w:tcPr>
            <w:tcW w:w="2719" w:type="dxa"/>
            <w:vAlign w:val="center"/>
          </w:tcPr>
          <w:p w14:paraId="68A97AEC" w14:textId="77777777" w:rsidR="00CB232C" w:rsidRPr="00CB232C" w:rsidRDefault="00CB232C" w:rsidP="006E5350">
            <w:pPr>
              <w:rPr>
                <w:rFonts w:ascii="Calibri" w:hAnsi="Calibri"/>
                <w:b/>
                <w:bCs/>
                <w:color w:val="000000"/>
              </w:rPr>
            </w:pPr>
            <w:r w:rsidRPr="00CB232C">
              <w:rPr>
                <w:rFonts w:ascii="Calibri" w:hAnsi="Calibri"/>
                <w:b/>
                <w:bCs/>
                <w:color w:val="000000"/>
              </w:rPr>
              <w:t>ΕΤΑΙΡΙΚΗ ΜΟΡΦΗ</w:t>
            </w:r>
          </w:p>
        </w:tc>
        <w:tc>
          <w:tcPr>
            <w:tcW w:w="6894" w:type="dxa"/>
          </w:tcPr>
          <w:p w14:paraId="48DD9F01" w14:textId="77777777" w:rsidR="00CB232C" w:rsidRPr="00CB232C" w:rsidRDefault="00CB232C" w:rsidP="006E5350">
            <w:pPr>
              <w:rPr>
                <w:rFonts w:ascii="Calibri" w:hAnsi="Calibri"/>
                <w:b/>
                <w:color w:val="FFFFFF"/>
              </w:rPr>
            </w:pPr>
            <w:r w:rsidRPr="00CB232C">
              <w:rPr>
                <w:rFonts w:ascii="Calibri" w:hAnsi="Calibri"/>
                <w:b/>
                <w:color w:val="FFFFFF"/>
              </w:rPr>
              <w:t>ΔΔΓΗΓ</w:t>
            </w:r>
          </w:p>
        </w:tc>
      </w:tr>
      <w:tr w:rsidR="00CB232C" w:rsidRPr="00CB232C" w14:paraId="6B1F401C" w14:textId="77777777" w:rsidTr="00334784">
        <w:trPr>
          <w:trHeight w:val="604"/>
          <w:jc w:val="center"/>
        </w:trPr>
        <w:tc>
          <w:tcPr>
            <w:tcW w:w="2719" w:type="dxa"/>
            <w:vAlign w:val="center"/>
          </w:tcPr>
          <w:p w14:paraId="50AE6505" w14:textId="77777777" w:rsidR="00CB232C" w:rsidRPr="00CB232C" w:rsidRDefault="00CB232C" w:rsidP="006E5350">
            <w:pPr>
              <w:rPr>
                <w:rFonts w:ascii="Calibri" w:hAnsi="Calibri"/>
                <w:b/>
                <w:bCs/>
                <w:color w:val="000000"/>
              </w:rPr>
            </w:pPr>
            <w:r w:rsidRPr="00CB232C">
              <w:rPr>
                <w:rFonts w:ascii="Calibri" w:hAnsi="Calibri"/>
                <w:b/>
                <w:bCs/>
                <w:color w:val="000000"/>
              </w:rPr>
              <w:t>ΕΠΑΓΓΕΛΜΑΤΙΚΗ ΔΡΑΣΤΗΡΙΟΤΗΤΑ</w:t>
            </w:r>
          </w:p>
        </w:tc>
        <w:tc>
          <w:tcPr>
            <w:tcW w:w="6894" w:type="dxa"/>
          </w:tcPr>
          <w:p w14:paraId="4D665D89" w14:textId="77777777" w:rsidR="00CB232C" w:rsidRPr="00CB232C" w:rsidRDefault="00CB232C" w:rsidP="006E5350">
            <w:pPr>
              <w:rPr>
                <w:rFonts w:ascii="Calibri" w:hAnsi="Calibri"/>
                <w:b/>
                <w:color w:val="FFFFFF"/>
              </w:rPr>
            </w:pPr>
          </w:p>
        </w:tc>
      </w:tr>
      <w:tr w:rsidR="00CB232C" w:rsidRPr="00CB232C" w14:paraId="6837BAB6" w14:textId="77777777" w:rsidTr="00334784">
        <w:trPr>
          <w:trHeight w:val="604"/>
          <w:jc w:val="center"/>
        </w:trPr>
        <w:tc>
          <w:tcPr>
            <w:tcW w:w="2719" w:type="dxa"/>
            <w:vAlign w:val="center"/>
          </w:tcPr>
          <w:p w14:paraId="28EB6F3B" w14:textId="77777777" w:rsidR="00CB232C" w:rsidRPr="00CB232C" w:rsidRDefault="00CB232C" w:rsidP="006E5350">
            <w:pPr>
              <w:rPr>
                <w:rFonts w:ascii="Calibri" w:hAnsi="Calibri"/>
                <w:b/>
                <w:bCs/>
                <w:color w:val="000000"/>
              </w:rPr>
            </w:pPr>
            <w:r w:rsidRPr="00CB232C">
              <w:rPr>
                <w:rFonts w:ascii="Calibri" w:hAnsi="Calibri"/>
                <w:b/>
                <w:bCs/>
                <w:color w:val="000000"/>
              </w:rPr>
              <w:t>ΟΝΟΜΑΤΕΠΩΝΥΜΟ ΝΟΜΙΜΟΥ ΕΚΠΡΟΣΩΠΟΥ</w:t>
            </w:r>
          </w:p>
        </w:tc>
        <w:tc>
          <w:tcPr>
            <w:tcW w:w="6894" w:type="dxa"/>
          </w:tcPr>
          <w:p w14:paraId="6B16E40D" w14:textId="77777777" w:rsidR="00CB232C" w:rsidRPr="00CB232C" w:rsidRDefault="00CB232C" w:rsidP="006E5350">
            <w:pPr>
              <w:rPr>
                <w:rFonts w:ascii="Calibri" w:hAnsi="Calibri"/>
                <w:b/>
                <w:color w:val="FFFFFF"/>
              </w:rPr>
            </w:pPr>
          </w:p>
        </w:tc>
      </w:tr>
      <w:tr w:rsidR="00CB232C" w:rsidRPr="00CB232C" w14:paraId="6A6D352D" w14:textId="77777777" w:rsidTr="00334784">
        <w:trPr>
          <w:trHeight w:val="604"/>
          <w:jc w:val="center"/>
        </w:trPr>
        <w:tc>
          <w:tcPr>
            <w:tcW w:w="2719" w:type="dxa"/>
            <w:vAlign w:val="center"/>
          </w:tcPr>
          <w:p w14:paraId="3D02B8DA" w14:textId="77777777" w:rsidR="00CB232C" w:rsidRPr="00CB232C" w:rsidRDefault="00CB232C" w:rsidP="006E5350">
            <w:pPr>
              <w:rPr>
                <w:rFonts w:ascii="Calibri" w:hAnsi="Calibri"/>
                <w:b/>
                <w:bCs/>
                <w:color w:val="000000"/>
              </w:rPr>
            </w:pPr>
            <w:r w:rsidRPr="00CB232C">
              <w:rPr>
                <w:rFonts w:ascii="Calibri" w:hAnsi="Calibri"/>
                <w:b/>
                <w:bCs/>
                <w:color w:val="000000"/>
              </w:rPr>
              <w:t>Α.Φ.Μ. – Δ.Ο.Υ.</w:t>
            </w:r>
          </w:p>
        </w:tc>
        <w:tc>
          <w:tcPr>
            <w:tcW w:w="6894" w:type="dxa"/>
          </w:tcPr>
          <w:p w14:paraId="2C7A49C7" w14:textId="77777777" w:rsidR="00CB232C" w:rsidRPr="00CB232C" w:rsidRDefault="00CB232C" w:rsidP="006E5350">
            <w:pPr>
              <w:rPr>
                <w:rFonts w:ascii="Calibri" w:hAnsi="Calibri"/>
                <w:b/>
                <w:color w:val="FFFFFF"/>
              </w:rPr>
            </w:pPr>
          </w:p>
        </w:tc>
      </w:tr>
      <w:tr w:rsidR="00CB232C" w:rsidRPr="00CB232C" w14:paraId="01D0AC4B" w14:textId="77777777" w:rsidTr="00334784">
        <w:trPr>
          <w:trHeight w:val="604"/>
          <w:jc w:val="center"/>
        </w:trPr>
        <w:tc>
          <w:tcPr>
            <w:tcW w:w="2719" w:type="dxa"/>
            <w:vAlign w:val="center"/>
          </w:tcPr>
          <w:p w14:paraId="7A9DF009" w14:textId="77777777" w:rsidR="00CB232C" w:rsidRPr="00CB232C" w:rsidRDefault="00CB232C" w:rsidP="006E5350">
            <w:pPr>
              <w:rPr>
                <w:rFonts w:ascii="Calibri" w:hAnsi="Calibri"/>
                <w:b/>
                <w:bCs/>
                <w:color w:val="000000"/>
              </w:rPr>
            </w:pPr>
            <w:r w:rsidRPr="00CB232C">
              <w:rPr>
                <w:rFonts w:ascii="Calibri" w:hAnsi="Calibri"/>
                <w:b/>
                <w:bCs/>
                <w:color w:val="000000"/>
              </w:rPr>
              <w:t>ΔΙΕΥΘΥΝΣΗ</w:t>
            </w:r>
          </w:p>
        </w:tc>
        <w:tc>
          <w:tcPr>
            <w:tcW w:w="6894" w:type="dxa"/>
          </w:tcPr>
          <w:p w14:paraId="180E90AB" w14:textId="77777777" w:rsidR="00CB232C" w:rsidRPr="00CB232C" w:rsidRDefault="00CB232C" w:rsidP="006E5350">
            <w:pPr>
              <w:rPr>
                <w:rFonts w:ascii="Calibri" w:hAnsi="Calibri"/>
                <w:b/>
                <w:color w:val="FFFFFF"/>
              </w:rPr>
            </w:pPr>
          </w:p>
        </w:tc>
      </w:tr>
      <w:tr w:rsidR="00CB232C" w:rsidRPr="00CB232C" w14:paraId="60BF641C" w14:textId="77777777" w:rsidTr="00334784">
        <w:trPr>
          <w:trHeight w:val="604"/>
          <w:jc w:val="center"/>
        </w:trPr>
        <w:tc>
          <w:tcPr>
            <w:tcW w:w="2719" w:type="dxa"/>
            <w:vAlign w:val="center"/>
          </w:tcPr>
          <w:p w14:paraId="3D6E6741" w14:textId="77777777" w:rsidR="00CB232C" w:rsidRPr="00CB232C" w:rsidRDefault="00CB232C" w:rsidP="006E5350">
            <w:pPr>
              <w:rPr>
                <w:rFonts w:ascii="Calibri" w:hAnsi="Calibri"/>
                <w:b/>
                <w:bCs/>
                <w:color w:val="000000"/>
              </w:rPr>
            </w:pPr>
            <w:r w:rsidRPr="00CB232C">
              <w:rPr>
                <w:rFonts w:ascii="Calibri" w:hAnsi="Calibri"/>
                <w:b/>
                <w:bCs/>
                <w:color w:val="000000"/>
              </w:rPr>
              <w:t>ΠΟΛΗ</w:t>
            </w:r>
          </w:p>
        </w:tc>
        <w:tc>
          <w:tcPr>
            <w:tcW w:w="6894" w:type="dxa"/>
          </w:tcPr>
          <w:p w14:paraId="4F7BF052" w14:textId="77777777" w:rsidR="00CB232C" w:rsidRPr="00CB232C" w:rsidRDefault="00CB232C" w:rsidP="006E5350">
            <w:pPr>
              <w:rPr>
                <w:rFonts w:ascii="Calibri" w:hAnsi="Calibri"/>
                <w:b/>
                <w:color w:val="FFFFFF"/>
              </w:rPr>
            </w:pPr>
          </w:p>
        </w:tc>
      </w:tr>
      <w:tr w:rsidR="00CB232C" w:rsidRPr="00CB232C" w14:paraId="0287925B" w14:textId="77777777" w:rsidTr="00334784">
        <w:trPr>
          <w:trHeight w:val="642"/>
          <w:jc w:val="center"/>
        </w:trPr>
        <w:tc>
          <w:tcPr>
            <w:tcW w:w="2719" w:type="dxa"/>
            <w:vAlign w:val="center"/>
          </w:tcPr>
          <w:p w14:paraId="29707CB6" w14:textId="77777777" w:rsidR="00CB232C" w:rsidRPr="00CB232C" w:rsidRDefault="00CB232C" w:rsidP="006E5350">
            <w:pPr>
              <w:rPr>
                <w:rFonts w:ascii="Calibri" w:hAnsi="Calibri"/>
                <w:b/>
                <w:bCs/>
                <w:color w:val="000000"/>
              </w:rPr>
            </w:pPr>
            <w:r w:rsidRPr="00CB232C">
              <w:rPr>
                <w:rFonts w:ascii="Calibri" w:hAnsi="Calibri"/>
                <w:b/>
                <w:bCs/>
                <w:color w:val="000000"/>
              </w:rPr>
              <w:t>ΤΗΛΕΦΩΝΟ/ΦΑΞ/E-MAIL</w:t>
            </w:r>
          </w:p>
        </w:tc>
        <w:tc>
          <w:tcPr>
            <w:tcW w:w="6894" w:type="dxa"/>
          </w:tcPr>
          <w:p w14:paraId="5B6D133B" w14:textId="77777777" w:rsidR="00CB232C" w:rsidRPr="00CB232C" w:rsidRDefault="00CB232C" w:rsidP="006E5350">
            <w:pPr>
              <w:rPr>
                <w:rFonts w:ascii="Calibri" w:hAnsi="Calibri"/>
                <w:b/>
                <w:color w:val="FFFFFF"/>
              </w:rPr>
            </w:pPr>
          </w:p>
        </w:tc>
      </w:tr>
      <w:tr w:rsidR="00CB232C" w:rsidRPr="00CB232C" w14:paraId="16EF3BF4" w14:textId="77777777" w:rsidTr="00334784">
        <w:trPr>
          <w:trHeight w:val="642"/>
          <w:jc w:val="center"/>
        </w:trPr>
        <w:tc>
          <w:tcPr>
            <w:tcW w:w="2719" w:type="dxa"/>
            <w:vAlign w:val="center"/>
          </w:tcPr>
          <w:p w14:paraId="26067152" w14:textId="77777777" w:rsidR="00CB232C" w:rsidRPr="00CB232C" w:rsidRDefault="00CB232C" w:rsidP="006E5350">
            <w:pPr>
              <w:rPr>
                <w:rFonts w:ascii="Calibri" w:hAnsi="Calibri"/>
                <w:b/>
                <w:bCs/>
                <w:color w:val="000000"/>
              </w:rPr>
            </w:pPr>
            <w:r w:rsidRPr="00CB232C">
              <w:rPr>
                <w:rFonts w:ascii="Calibri" w:hAnsi="Calibri"/>
                <w:b/>
                <w:bCs/>
                <w:color w:val="000000"/>
              </w:rPr>
              <w:t>ΥΠΗΡΕΣΙΑ ΓΙΑ ΤΗΝ ΟΠΟΙΑ ΓΙΝΕΤΑΙ Η ΠΡΟΣΦΟΡΑ</w:t>
            </w:r>
          </w:p>
        </w:tc>
        <w:tc>
          <w:tcPr>
            <w:tcW w:w="6894" w:type="dxa"/>
          </w:tcPr>
          <w:p w14:paraId="60361C79" w14:textId="77777777" w:rsidR="00CB232C" w:rsidRPr="00CB232C" w:rsidRDefault="00CB232C" w:rsidP="006E5350">
            <w:pPr>
              <w:rPr>
                <w:rFonts w:ascii="Calibri" w:hAnsi="Calibri"/>
                <w:b/>
                <w:color w:val="FFFFFF"/>
              </w:rPr>
            </w:pPr>
          </w:p>
        </w:tc>
      </w:tr>
      <w:tr w:rsidR="00CB232C" w:rsidRPr="00CB232C" w14:paraId="7444A947" w14:textId="77777777" w:rsidTr="00334784">
        <w:trPr>
          <w:trHeight w:val="642"/>
          <w:jc w:val="center"/>
        </w:trPr>
        <w:tc>
          <w:tcPr>
            <w:tcW w:w="2719" w:type="dxa"/>
            <w:vAlign w:val="center"/>
          </w:tcPr>
          <w:p w14:paraId="72DBCBFD" w14:textId="77777777" w:rsidR="00CB232C" w:rsidRPr="00CB232C" w:rsidRDefault="00CB232C" w:rsidP="006E5350">
            <w:pPr>
              <w:rPr>
                <w:rFonts w:ascii="Calibri" w:hAnsi="Calibri"/>
                <w:b/>
                <w:bCs/>
                <w:color w:val="000000"/>
              </w:rPr>
            </w:pPr>
            <w:r w:rsidRPr="00CB232C">
              <w:rPr>
                <w:rFonts w:ascii="Calibri" w:hAnsi="Calibri"/>
                <w:b/>
                <w:bCs/>
                <w:color w:val="000000"/>
              </w:rPr>
              <w:t>ΛΗΞΗ ΟΙΚΟΝΟΜΙΚΗΣ ΠΡΟΣΦΟΡΑΣ</w:t>
            </w:r>
          </w:p>
        </w:tc>
        <w:tc>
          <w:tcPr>
            <w:tcW w:w="6894" w:type="dxa"/>
            <w:vAlign w:val="center"/>
          </w:tcPr>
          <w:p w14:paraId="752DACA2" w14:textId="77777777" w:rsidR="00CB232C" w:rsidRPr="00CB232C" w:rsidRDefault="00CB232C" w:rsidP="00CB232C">
            <w:pPr>
              <w:jc w:val="center"/>
              <w:rPr>
                <w:rFonts w:ascii="Calibri" w:hAnsi="Calibri"/>
                <w:b/>
                <w:color w:val="FFFFFF"/>
              </w:rPr>
            </w:pPr>
            <w:r w:rsidRPr="00AA4B0F">
              <w:rPr>
                <w:rFonts w:ascii="Calibri" w:hAnsi="Calibri"/>
                <w:iCs/>
              </w:rPr>
              <w:t>Εκατόν είκοσι μέρες (120) μέρες από την επομένη της διενέργειας της Πρόσκλησης Εκδήλωσης Ενδιαφέροντος</w:t>
            </w:r>
          </w:p>
        </w:tc>
      </w:tr>
    </w:tbl>
    <w:p w14:paraId="091EEE53" w14:textId="77777777" w:rsidR="00B60172" w:rsidRDefault="00B60172" w:rsidP="00687B7B">
      <w:pPr>
        <w:spacing w:before="100" w:beforeAutospacing="1" w:after="100" w:afterAutospacing="1"/>
        <w:jc w:val="both"/>
        <w:rPr>
          <w:rFonts w:ascii="Calibri" w:hAnsi="Calibri"/>
          <w:iCs/>
          <w:sz w:val="22"/>
          <w:szCs w:val="22"/>
        </w:rPr>
      </w:pPr>
    </w:p>
    <w:p w14:paraId="02A99E6D" w14:textId="7810724D" w:rsidR="00CB232C" w:rsidRDefault="00AC167B" w:rsidP="00687B7B">
      <w:pPr>
        <w:spacing w:before="100" w:beforeAutospacing="1" w:after="100" w:afterAutospacing="1"/>
        <w:jc w:val="both"/>
        <w:rPr>
          <w:rFonts w:ascii="Calibri" w:eastAsia="Book Antiqua" w:hAnsi="Calibri" w:cs="Book Antiqua"/>
          <w:sz w:val="22"/>
          <w:szCs w:val="22"/>
        </w:rPr>
      </w:pPr>
      <w:r w:rsidRPr="00E94478">
        <w:rPr>
          <w:rFonts w:ascii="Calibri" w:hAnsi="Calibri"/>
          <w:iCs/>
          <w:sz w:val="22"/>
          <w:szCs w:val="22"/>
        </w:rPr>
        <w:t>Ο υπογράφων …………………………………</w:t>
      </w:r>
      <w:r w:rsidR="00687B7B" w:rsidRPr="00E94478">
        <w:rPr>
          <w:rFonts w:ascii="Calibri" w:hAnsi="Calibri"/>
          <w:iCs/>
          <w:sz w:val="22"/>
          <w:szCs w:val="22"/>
        </w:rPr>
        <w:t>………………………….</w:t>
      </w:r>
      <w:r w:rsidRPr="00E94478">
        <w:rPr>
          <w:rFonts w:ascii="Calibri" w:hAnsi="Calibri"/>
          <w:iCs/>
          <w:sz w:val="22"/>
          <w:szCs w:val="22"/>
        </w:rPr>
        <w:t>… σας γνωρίζουμε ότι για</w:t>
      </w:r>
      <w:r w:rsidRPr="00E94478">
        <w:rPr>
          <w:rFonts w:ascii="Calibri" w:eastAsia="Book Antiqua" w:hAnsi="Calibri" w:cs="Book Antiqua"/>
          <w:sz w:val="22"/>
          <w:szCs w:val="22"/>
        </w:rPr>
        <w:t xml:space="preserve"> την ανάδειξη </w:t>
      </w:r>
      <w:r w:rsidR="00687B7B" w:rsidRPr="00E94478">
        <w:rPr>
          <w:rFonts w:ascii="Calibri" w:eastAsia="Book Antiqua" w:hAnsi="Calibri" w:cs="Book Antiqua"/>
          <w:sz w:val="22"/>
          <w:szCs w:val="22"/>
        </w:rPr>
        <w:t xml:space="preserve">προμηθευτή </w:t>
      </w:r>
      <w:r w:rsidR="00E94478" w:rsidRPr="00E94478">
        <w:rPr>
          <w:rFonts w:ascii="Calibri" w:eastAsia="Book Antiqua" w:hAnsi="Calibri" w:cs="Book Antiqua"/>
          <w:sz w:val="22"/>
          <w:szCs w:val="22"/>
        </w:rPr>
        <w:t>είδών κλωστοϋφαντουργίας οικιακής χρήσης (CPV: 39510000-0),</w:t>
      </w:r>
      <w:r w:rsidR="00E94478" w:rsidRPr="00E94478">
        <w:rPr>
          <w:rFonts w:ascii="Calibri" w:eastAsia="Book Antiqua" w:hAnsi="Calibri" w:cs="Book Antiqua"/>
          <w:b/>
          <w:bCs/>
          <w:i/>
          <w:iCs/>
          <w:sz w:val="22"/>
          <w:szCs w:val="22"/>
        </w:rPr>
        <w:t xml:space="preserve"> </w:t>
      </w:r>
      <w:r w:rsidR="00687B7B" w:rsidRPr="00E94478">
        <w:rPr>
          <w:rFonts w:ascii="Calibri" w:eastAsia="Book Antiqua" w:hAnsi="Calibri" w:cs="Book Antiqua"/>
          <w:sz w:val="22"/>
          <w:szCs w:val="22"/>
        </w:rPr>
        <w:t xml:space="preserve">για τις ανάγκες της Δομής Φιλοξενίας Ασυνόδευτων Ανηλίκων «Άγιος Αθανάσιος, στους Ασπράγγελους του Δήμου Ζαγορίου </w:t>
      </w:r>
      <w:r w:rsidR="005A7681" w:rsidRPr="00E94478">
        <w:rPr>
          <w:rFonts w:ascii="Calibri" w:eastAsia="Book Antiqua" w:hAnsi="Calibri" w:cs="Book Antiqua"/>
          <w:sz w:val="22"/>
          <w:szCs w:val="22"/>
        </w:rPr>
        <w:t xml:space="preserve">για τις ανάγκες </w:t>
      </w:r>
      <w:r w:rsidR="00F74D96" w:rsidRPr="00E94478">
        <w:rPr>
          <w:rFonts w:ascii="Calibri" w:eastAsia="Book Antiqua" w:hAnsi="Calibri" w:cs="Book Antiqua"/>
          <w:sz w:val="22"/>
          <w:szCs w:val="22"/>
        </w:rPr>
        <w:t xml:space="preserve">της ΑΜΚΕ – </w:t>
      </w:r>
      <w:r w:rsidR="00687B7B" w:rsidRPr="00E94478">
        <w:rPr>
          <w:rFonts w:ascii="Calibri" w:eastAsia="Book Antiqua" w:hAnsi="Calibri" w:cs="Book Antiqua"/>
          <w:sz w:val="22"/>
          <w:szCs w:val="22"/>
        </w:rPr>
        <w:t>ΚΝΗ</w:t>
      </w:r>
      <w:r w:rsidR="005A7681" w:rsidRPr="00E94478">
        <w:rPr>
          <w:rFonts w:ascii="Calibri" w:eastAsia="Book Antiqua" w:hAnsi="Calibri" w:cs="Book Antiqua"/>
          <w:sz w:val="22"/>
          <w:szCs w:val="22"/>
        </w:rPr>
        <w:t xml:space="preserve"> </w:t>
      </w:r>
      <w:r w:rsidRPr="00E94478">
        <w:rPr>
          <w:rFonts w:ascii="Calibri" w:eastAsia="Book Antiqua" w:hAnsi="Calibri" w:cs="Book Antiqua"/>
          <w:sz w:val="22"/>
          <w:szCs w:val="22"/>
        </w:rPr>
        <w:t>η οικονομική μας προσφορά είναι η εξής:</w:t>
      </w:r>
    </w:p>
    <w:p w14:paraId="402F7EE2" w14:textId="27110E70" w:rsidR="00B60172" w:rsidRDefault="00B60172" w:rsidP="00687B7B">
      <w:pPr>
        <w:spacing w:before="100" w:beforeAutospacing="1" w:after="100" w:afterAutospacing="1"/>
        <w:jc w:val="both"/>
        <w:rPr>
          <w:rFonts w:ascii="Calibri" w:hAnsi="Calibri"/>
          <w:b/>
          <w:bCs/>
          <w:iCs/>
          <w:snapToGrid w:val="0"/>
          <w:szCs w:val="22"/>
        </w:rPr>
      </w:pPr>
    </w:p>
    <w:p w14:paraId="5463B1DB" w14:textId="0FAB103A" w:rsidR="00AE0619" w:rsidRDefault="00AE0619" w:rsidP="00687B7B">
      <w:pPr>
        <w:spacing w:before="100" w:beforeAutospacing="1" w:after="100" w:afterAutospacing="1"/>
        <w:jc w:val="both"/>
        <w:rPr>
          <w:rFonts w:ascii="Calibri" w:hAnsi="Calibri"/>
          <w:b/>
          <w:bCs/>
          <w:iCs/>
          <w:snapToGrid w:val="0"/>
          <w:szCs w:val="22"/>
        </w:rPr>
      </w:pPr>
    </w:p>
    <w:p w14:paraId="2C16D552" w14:textId="03028049" w:rsidR="00AE0619" w:rsidRDefault="00AE0619" w:rsidP="00687B7B">
      <w:pPr>
        <w:spacing w:before="100" w:beforeAutospacing="1" w:after="100" w:afterAutospacing="1"/>
        <w:jc w:val="both"/>
        <w:rPr>
          <w:rFonts w:ascii="Calibri" w:hAnsi="Calibri"/>
          <w:b/>
          <w:bCs/>
          <w:iCs/>
          <w:snapToGrid w:val="0"/>
          <w:szCs w:val="22"/>
        </w:rPr>
      </w:pPr>
    </w:p>
    <w:p w14:paraId="12002DAA" w14:textId="77777777" w:rsidR="00AE0619" w:rsidRDefault="00AE0619" w:rsidP="00687B7B">
      <w:pPr>
        <w:spacing w:before="100" w:beforeAutospacing="1" w:after="100" w:afterAutospacing="1"/>
        <w:jc w:val="both"/>
        <w:rPr>
          <w:rFonts w:ascii="Calibri" w:hAnsi="Calibri"/>
          <w:b/>
          <w:bCs/>
          <w:iCs/>
          <w:snapToGrid w:val="0"/>
          <w:szCs w:val="22"/>
        </w:rPr>
      </w:pPr>
    </w:p>
    <w:p w14:paraId="79238249" w14:textId="362E3E19" w:rsidR="00687B7B" w:rsidRPr="007D36F7" w:rsidRDefault="00687B7B" w:rsidP="00687B7B">
      <w:pPr>
        <w:spacing w:before="100" w:beforeAutospacing="1" w:after="100" w:afterAutospacing="1"/>
        <w:jc w:val="center"/>
        <w:rPr>
          <w:rFonts w:ascii="Calibri" w:hAnsi="Calibri" w:cs="Calibri"/>
          <w:b/>
          <w:bCs/>
          <w:sz w:val="22"/>
          <w:szCs w:val="22"/>
          <w:u w:val="single"/>
        </w:rPr>
      </w:pPr>
      <w:r w:rsidRPr="008A0E1B">
        <w:rPr>
          <w:rFonts w:ascii="Calibri" w:hAnsi="Calibri" w:cs="Calibri"/>
          <w:b/>
          <w:bCs/>
          <w:sz w:val="22"/>
          <w:szCs w:val="22"/>
          <w:u w:val="single"/>
        </w:rPr>
        <w:t xml:space="preserve">ΤΜΗΜΑ 1 </w:t>
      </w:r>
      <w:r w:rsidR="00AE0619">
        <w:rPr>
          <w:rFonts w:ascii="Calibri" w:hAnsi="Calibri" w:cs="Calibri"/>
          <w:b/>
          <w:bCs/>
          <w:sz w:val="22"/>
          <w:szCs w:val="22"/>
          <w:u w:val="single"/>
        </w:rPr>
        <w:t>ΕΙΔΗ ΚΛΩΣΤΟΥΦΑΝΤΟΥΡΓΙΑΣ ΟΙΚΙΑΚΗΣ ΧΡΗΣΗΣ</w:t>
      </w:r>
    </w:p>
    <w:p w14:paraId="2B104F27" w14:textId="77777777" w:rsidR="00AC167B" w:rsidRDefault="00AC167B" w:rsidP="00CB232C">
      <w:pPr>
        <w:rPr>
          <w:rFonts w:ascii="Calibri" w:hAnsi="Calibri"/>
          <w:b/>
          <w:bCs/>
          <w:iCs/>
          <w:snapToGrid w:val="0"/>
          <w:szCs w:val="22"/>
        </w:rPr>
      </w:pPr>
    </w:p>
    <w:tbl>
      <w:tblPr>
        <w:tblW w:w="5512" w:type="pct"/>
        <w:jc w:val="center"/>
        <w:tblLook w:val="0000" w:firstRow="0" w:lastRow="0" w:firstColumn="0" w:lastColumn="0" w:noHBand="0" w:noVBand="0"/>
      </w:tblPr>
      <w:tblGrid>
        <w:gridCol w:w="475"/>
        <w:gridCol w:w="1500"/>
        <w:gridCol w:w="1271"/>
        <w:gridCol w:w="2061"/>
        <w:gridCol w:w="1971"/>
        <w:gridCol w:w="1369"/>
        <w:gridCol w:w="1880"/>
      </w:tblGrid>
      <w:tr w:rsidR="00AE0619" w:rsidRPr="009211BA" w14:paraId="06BE418D" w14:textId="77777777" w:rsidTr="000E593C">
        <w:trPr>
          <w:trHeight w:val="630"/>
          <w:jc w:val="center"/>
        </w:trPr>
        <w:tc>
          <w:tcPr>
            <w:tcW w:w="5000" w:type="pct"/>
            <w:gridSpan w:val="7"/>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105E2501" w14:textId="77777777" w:rsidR="00AE0619" w:rsidRPr="009211BA" w:rsidRDefault="00AE0619" w:rsidP="000E593C">
            <w:pPr>
              <w:ind w:left="2" w:hanging="2"/>
              <w:jc w:val="center"/>
              <w:rPr>
                <w:rFonts w:ascii="Calibri" w:eastAsia="Calibri" w:hAnsi="Calibri" w:cs="Calibri"/>
                <w:b/>
              </w:rPr>
            </w:pPr>
            <w:r>
              <w:rPr>
                <w:rFonts w:asciiTheme="minorHAnsi" w:hAnsiTheme="minorHAnsi" w:cstheme="minorHAnsi"/>
                <w:b/>
                <w:i/>
                <w:sz w:val="24"/>
              </w:rPr>
              <w:t xml:space="preserve">Προμήθεια </w:t>
            </w:r>
            <w:r>
              <w:rPr>
                <w:rFonts w:asciiTheme="minorHAnsi" w:hAnsiTheme="minorHAnsi" w:cstheme="minorHAnsi"/>
                <w:b/>
                <w:bCs/>
                <w:i/>
                <w:iCs/>
                <w:sz w:val="24"/>
              </w:rPr>
              <w:t>ε</w:t>
            </w:r>
            <w:r w:rsidRPr="003D078B">
              <w:rPr>
                <w:rFonts w:asciiTheme="minorHAnsi" w:hAnsiTheme="minorHAnsi" w:cstheme="minorHAnsi"/>
                <w:b/>
                <w:bCs/>
                <w:i/>
                <w:iCs/>
                <w:sz w:val="24"/>
              </w:rPr>
              <w:t>ίδ</w:t>
            </w:r>
            <w:r>
              <w:rPr>
                <w:rFonts w:asciiTheme="minorHAnsi" w:hAnsiTheme="minorHAnsi" w:cstheme="minorHAnsi"/>
                <w:b/>
                <w:bCs/>
                <w:i/>
                <w:iCs/>
                <w:sz w:val="24"/>
              </w:rPr>
              <w:t>ών</w:t>
            </w:r>
            <w:r w:rsidRPr="003D078B">
              <w:rPr>
                <w:rFonts w:asciiTheme="minorHAnsi" w:hAnsiTheme="minorHAnsi" w:cstheme="minorHAnsi"/>
                <w:b/>
                <w:bCs/>
                <w:i/>
                <w:iCs/>
                <w:sz w:val="24"/>
              </w:rPr>
              <w:t xml:space="preserve"> κλωστοϋφαντουργίας οικιακής χρήσης (CPV: 39510000</w:t>
            </w:r>
            <w:r>
              <w:rPr>
                <w:rFonts w:asciiTheme="minorHAnsi" w:hAnsiTheme="minorHAnsi" w:cstheme="minorHAnsi"/>
                <w:b/>
                <w:bCs/>
                <w:i/>
                <w:iCs/>
                <w:sz w:val="24"/>
              </w:rPr>
              <w:t>-</w:t>
            </w:r>
            <w:r w:rsidRPr="003D078B">
              <w:rPr>
                <w:rFonts w:asciiTheme="minorHAnsi" w:hAnsiTheme="minorHAnsi" w:cstheme="minorHAnsi"/>
                <w:b/>
                <w:bCs/>
                <w:i/>
                <w:iCs/>
                <w:sz w:val="24"/>
              </w:rPr>
              <w:t>0)</w:t>
            </w:r>
          </w:p>
        </w:tc>
      </w:tr>
      <w:tr w:rsidR="00AE0619" w:rsidRPr="009211BA" w14:paraId="6C0D85D3"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BE57BD0" w14:textId="77777777" w:rsidR="00AE0619" w:rsidRPr="009211BA" w:rsidRDefault="00AE0619" w:rsidP="000E593C">
            <w:pPr>
              <w:ind w:left="2" w:hanging="2"/>
              <w:jc w:val="center"/>
              <w:rPr>
                <w:rFonts w:ascii="Calibri" w:eastAsia="Calibri" w:hAnsi="Calibri" w:cs="Calibri"/>
              </w:rPr>
            </w:pPr>
            <w:r>
              <w:rPr>
                <w:rFonts w:ascii="Calibri" w:eastAsia="Calibri" w:hAnsi="Calibri" w:cs="Calibri"/>
                <w:b/>
              </w:rPr>
              <w:t>Α/Α</w:t>
            </w:r>
          </w:p>
        </w:tc>
        <w:tc>
          <w:tcPr>
            <w:tcW w:w="712"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3DCBC03E"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ΕΙΔΟΣ</w:t>
            </w:r>
          </w:p>
        </w:tc>
        <w:tc>
          <w:tcPr>
            <w:tcW w:w="604" w:type="pct"/>
            <w:tcBorders>
              <w:top w:val="single" w:sz="4" w:space="0" w:color="000000"/>
              <w:left w:val="single" w:sz="4" w:space="0" w:color="000000"/>
              <w:bottom w:val="single" w:sz="4" w:space="0" w:color="000000"/>
              <w:right w:val="single" w:sz="4" w:space="0" w:color="000000"/>
            </w:tcBorders>
            <w:shd w:val="clear" w:color="auto" w:fill="95B3D7"/>
          </w:tcPr>
          <w:p w14:paraId="4C9AD0A8" w14:textId="77777777" w:rsidR="00AE0619" w:rsidRPr="009211BA" w:rsidRDefault="00AE0619" w:rsidP="000E593C">
            <w:pPr>
              <w:ind w:left="2" w:hanging="2"/>
              <w:jc w:val="center"/>
              <w:rPr>
                <w:rFonts w:ascii="Calibri" w:eastAsia="Calibri" w:hAnsi="Calibri" w:cs="Calibri"/>
                <w:b/>
              </w:rPr>
            </w:pPr>
            <w:r>
              <w:rPr>
                <w:rFonts w:ascii="Calibri" w:eastAsia="Calibri" w:hAnsi="Calibri" w:cs="Calibri"/>
                <w:b/>
              </w:rPr>
              <w:t>ΕΝΔΕΙΚΤΙΚΗ ΠΟΣΟΤΗΤΑ ΣΕ ΤΕΜΑΧΙΑ</w:t>
            </w:r>
          </w:p>
        </w:tc>
        <w:tc>
          <w:tcPr>
            <w:tcW w:w="979" w:type="pct"/>
            <w:tcBorders>
              <w:top w:val="single" w:sz="4" w:space="0" w:color="000000"/>
              <w:left w:val="single" w:sz="4" w:space="0" w:color="000000"/>
              <w:bottom w:val="single" w:sz="4" w:space="0" w:color="000000"/>
              <w:right w:val="single" w:sz="4" w:space="0" w:color="000000"/>
            </w:tcBorders>
            <w:shd w:val="clear" w:color="auto" w:fill="95B3D7"/>
          </w:tcPr>
          <w:p w14:paraId="6A43977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3E16B9A6" w14:textId="77777777" w:rsidR="00AE0619" w:rsidRPr="00A518AD" w:rsidRDefault="00AE0619" w:rsidP="000E593C">
            <w:pPr>
              <w:ind w:left="2" w:hanging="2"/>
              <w:jc w:val="center"/>
              <w:rPr>
                <w:rFonts w:ascii="Calibri" w:eastAsia="Calibri" w:hAnsi="Calibri" w:cs="Calibri"/>
                <w:b/>
              </w:rPr>
            </w:pPr>
            <w:r w:rsidRPr="009211BA">
              <w:rPr>
                <w:rFonts w:ascii="Calibri" w:eastAsia="Calibri" w:hAnsi="Calibri" w:cs="Calibri"/>
                <w:b/>
              </w:rPr>
              <w:t>ΑΞΙΑ</w:t>
            </w:r>
            <w:r w:rsidRPr="00A518AD">
              <w:rPr>
                <w:rFonts w:ascii="Calibri" w:eastAsia="Calibri" w:hAnsi="Calibri" w:cs="Calibri"/>
                <w:b/>
              </w:rPr>
              <w:t xml:space="preserve"> </w:t>
            </w:r>
            <w:r>
              <w:rPr>
                <w:rFonts w:ascii="Calibri" w:eastAsia="Calibri" w:hAnsi="Calibri" w:cs="Calibri"/>
                <w:b/>
              </w:rPr>
              <w:t>ΤΕΜΑΧΙΟΥ (ΕΥΡΩ ΧΩΡΙΣ ΦΠΑ)</w:t>
            </w:r>
          </w:p>
        </w:tc>
        <w:tc>
          <w:tcPr>
            <w:tcW w:w="936"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08DCF41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1F8CE794"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ΑΞΙΑ (ΕΥΡΩ ΧΩΡΙΣ  Φ.Π.Α.)</w:t>
            </w:r>
          </w:p>
        </w:tc>
        <w:tc>
          <w:tcPr>
            <w:tcW w:w="650"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7B9CEEB4" w14:textId="77777777" w:rsidR="00AE0619" w:rsidRPr="009211BA" w:rsidRDefault="00AE0619" w:rsidP="000E593C">
            <w:pPr>
              <w:ind w:left="2" w:hanging="2"/>
              <w:jc w:val="center"/>
              <w:rPr>
                <w:rFonts w:ascii="Calibri" w:eastAsia="Calibri" w:hAnsi="Calibri" w:cs="Calibri"/>
              </w:rPr>
            </w:pPr>
            <w:r>
              <w:rPr>
                <w:rFonts w:ascii="Calibri" w:eastAsia="Calibri" w:hAnsi="Calibri" w:cs="Calibri"/>
                <w:b/>
              </w:rPr>
              <w:t>ΣΥΝΤΕΛΕΣΤΗΣ Φ.Π.Α. 24% (ΕΥΡΩ)</w:t>
            </w:r>
          </w:p>
        </w:tc>
        <w:tc>
          <w:tcPr>
            <w:tcW w:w="893" w:type="pct"/>
            <w:tcBorders>
              <w:top w:val="single" w:sz="4" w:space="0" w:color="000000"/>
              <w:left w:val="single" w:sz="4" w:space="0" w:color="000000"/>
              <w:bottom w:val="single" w:sz="4" w:space="0" w:color="000000"/>
              <w:right w:val="single" w:sz="4" w:space="0" w:color="000000"/>
            </w:tcBorders>
            <w:shd w:val="clear" w:color="auto" w:fill="95B3D7"/>
            <w:tcMar>
              <w:top w:w="28" w:type="dxa"/>
              <w:left w:w="28" w:type="dxa"/>
              <w:bottom w:w="28" w:type="dxa"/>
            </w:tcMar>
            <w:vAlign w:val="center"/>
          </w:tcPr>
          <w:p w14:paraId="4E7E7CB4"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ΠΡΟΫΠΟΛΟΓΙΣΘΕΙΣΑ</w:t>
            </w:r>
          </w:p>
          <w:p w14:paraId="6582F568" w14:textId="77777777" w:rsidR="00AE0619" w:rsidRPr="009211BA" w:rsidRDefault="00AE0619" w:rsidP="000E593C">
            <w:pPr>
              <w:ind w:left="2" w:hanging="2"/>
              <w:jc w:val="center"/>
              <w:rPr>
                <w:rFonts w:ascii="Calibri" w:eastAsia="Calibri" w:hAnsi="Calibri" w:cs="Calibri"/>
              </w:rPr>
            </w:pPr>
            <w:r w:rsidRPr="009211BA">
              <w:rPr>
                <w:rFonts w:ascii="Calibri" w:eastAsia="Calibri" w:hAnsi="Calibri" w:cs="Calibri"/>
                <w:b/>
              </w:rPr>
              <w:t>ΑΞΙΑ (ΕΥΡΩ ΜΕ Φ.Π.Α.)</w:t>
            </w:r>
          </w:p>
        </w:tc>
      </w:tr>
      <w:tr w:rsidR="00AE0619" w:rsidRPr="009211BA" w14:paraId="0B92895D"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center"/>
          </w:tcPr>
          <w:p w14:paraId="5DD3D0D5"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1</w:t>
            </w:r>
          </w:p>
        </w:tc>
        <w:tc>
          <w:tcPr>
            <w:tcW w:w="712"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center"/>
          </w:tcPr>
          <w:p w14:paraId="21FF6BD9"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Μαξιλάρι</w:t>
            </w:r>
          </w:p>
        </w:tc>
        <w:tc>
          <w:tcPr>
            <w:tcW w:w="604" w:type="pct"/>
            <w:tcBorders>
              <w:top w:val="single" w:sz="4" w:space="0" w:color="000000"/>
              <w:left w:val="single" w:sz="4" w:space="0" w:color="000000"/>
              <w:bottom w:val="single" w:sz="4" w:space="0" w:color="000000"/>
              <w:right w:val="single" w:sz="4" w:space="0" w:color="000000"/>
            </w:tcBorders>
            <w:vAlign w:val="bottom"/>
          </w:tcPr>
          <w:p w14:paraId="5ED92FF5"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4D11B8D3" w14:textId="782D06B8"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BEC42EE" w14:textId="74C6580E" w:rsidR="00AE0619" w:rsidRPr="00A75F40"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D07ADA" w14:textId="327605B9" w:rsidR="00AE0619" w:rsidRPr="00A518AD"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605E797" w14:textId="08D019AF" w:rsidR="00AE0619" w:rsidRPr="008E6CE2" w:rsidRDefault="00AE0619" w:rsidP="000E593C">
            <w:pPr>
              <w:jc w:val="center"/>
              <w:rPr>
                <w:rFonts w:ascii="Calibri" w:hAnsi="Calibri" w:cs="Calibri"/>
                <w:color w:val="000000"/>
                <w:sz w:val="22"/>
                <w:szCs w:val="22"/>
              </w:rPr>
            </w:pPr>
          </w:p>
        </w:tc>
      </w:tr>
      <w:tr w:rsidR="00AE0619" w:rsidRPr="009211BA" w14:paraId="70883122"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0FAC71C8" w14:textId="77777777" w:rsidR="00AE0619" w:rsidRPr="009211BA" w:rsidRDefault="00AE0619" w:rsidP="000E593C">
            <w:pPr>
              <w:ind w:hanging="2"/>
              <w:jc w:val="center"/>
              <w:rPr>
                <w:rFonts w:ascii="Calibri" w:eastAsia="Calibri" w:hAnsi="Calibri" w:cs="Calibri"/>
              </w:rPr>
            </w:pPr>
            <w:r w:rsidRPr="009211BA">
              <w:rPr>
                <w:rFonts w:ascii="Calibri" w:eastAsia="Calibri" w:hAnsi="Calibri" w:cs="Calibri"/>
              </w:rPr>
              <w:t>2</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595B396"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Σεντόνι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3B176898"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0C1466AA" w14:textId="6B9F7D3F"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5B33A43" w14:textId="2815E92F" w:rsidR="00AE0619" w:rsidRPr="00A75F40"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47CEE026" w14:textId="126E2F36" w:rsidR="00AE0619" w:rsidRPr="00A518AD"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679FA67" w14:textId="7267C7F0" w:rsidR="00AE0619" w:rsidRPr="00A518AD" w:rsidRDefault="00AE0619" w:rsidP="000E593C">
            <w:pPr>
              <w:jc w:val="center"/>
              <w:rPr>
                <w:rFonts w:ascii="Calibri" w:hAnsi="Calibri" w:cs="Calibri"/>
                <w:color w:val="000000"/>
                <w:sz w:val="22"/>
                <w:szCs w:val="22"/>
                <w:lang w:val="en-US"/>
              </w:rPr>
            </w:pPr>
          </w:p>
        </w:tc>
      </w:tr>
      <w:tr w:rsidR="00AE0619" w:rsidRPr="009211BA" w14:paraId="42B5365B"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3D1DEE3"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3</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56075EC"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Υπόστρωμα στρώματος μονό Αδιάβροχο</w:t>
            </w:r>
          </w:p>
        </w:tc>
        <w:tc>
          <w:tcPr>
            <w:tcW w:w="604" w:type="pct"/>
            <w:tcBorders>
              <w:top w:val="single" w:sz="4" w:space="0" w:color="000000"/>
              <w:left w:val="single" w:sz="4" w:space="0" w:color="000000"/>
              <w:bottom w:val="single" w:sz="4" w:space="0" w:color="000000"/>
              <w:right w:val="single" w:sz="4" w:space="0" w:color="000000"/>
            </w:tcBorders>
            <w:vAlign w:val="bottom"/>
          </w:tcPr>
          <w:p w14:paraId="30988ED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60,00</w:t>
            </w:r>
          </w:p>
        </w:tc>
        <w:tc>
          <w:tcPr>
            <w:tcW w:w="979" w:type="pct"/>
            <w:tcBorders>
              <w:top w:val="single" w:sz="4" w:space="0" w:color="000000"/>
              <w:left w:val="single" w:sz="4" w:space="0" w:color="000000"/>
              <w:bottom w:val="single" w:sz="4" w:space="0" w:color="000000"/>
              <w:right w:val="single" w:sz="4" w:space="0" w:color="000000"/>
            </w:tcBorders>
            <w:vAlign w:val="bottom"/>
          </w:tcPr>
          <w:p w14:paraId="67AC991B" w14:textId="5E694944"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37A9A31" w14:textId="0A89AAC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7A2D87" w14:textId="4A03B027"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7318B2D" w14:textId="6094DD89" w:rsidR="00AE0619" w:rsidRDefault="00AE0619" w:rsidP="000E593C">
            <w:pPr>
              <w:jc w:val="center"/>
              <w:rPr>
                <w:rFonts w:ascii="Calibri" w:hAnsi="Calibri" w:cs="Calibri"/>
                <w:color w:val="000000"/>
                <w:sz w:val="22"/>
                <w:szCs w:val="22"/>
                <w:lang w:val="en-US"/>
              </w:rPr>
            </w:pPr>
          </w:p>
        </w:tc>
      </w:tr>
      <w:tr w:rsidR="00AE0619" w:rsidRPr="009211BA" w14:paraId="6F33F26E"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CF32863"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4</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576123F2"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Πάπλωμα μονό</w:t>
            </w:r>
          </w:p>
        </w:tc>
        <w:tc>
          <w:tcPr>
            <w:tcW w:w="604" w:type="pct"/>
            <w:tcBorders>
              <w:top w:val="single" w:sz="4" w:space="0" w:color="000000"/>
              <w:left w:val="single" w:sz="4" w:space="0" w:color="000000"/>
              <w:bottom w:val="single" w:sz="4" w:space="0" w:color="000000"/>
              <w:right w:val="single" w:sz="4" w:space="0" w:color="000000"/>
            </w:tcBorders>
            <w:vAlign w:val="bottom"/>
          </w:tcPr>
          <w:p w14:paraId="44ACEDC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40,00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92AD697" w14:textId="67D8FCE8"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B773CE4" w14:textId="13A2CE82"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867CF17" w14:textId="32F59D5D"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180A482" w14:textId="082C9FA8" w:rsidR="00AE0619" w:rsidRDefault="00AE0619" w:rsidP="000E593C">
            <w:pPr>
              <w:jc w:val="center"/>
              <w:rPr>
                <w:rFonts w:ascii="Calibri" w:hAnsi="Calibri" w:cs="Calibri"/>
                <w:color w:val="000000"/>
                <w:sz w:val="22"/>
                <w:szCs w:val="22"/>
                <w:lang w:val="en-US"/>
              </w:rPr>
            </w:pPr>
          </w:p>
        </w:tc>
      </w:tr>
      <w:tr w:rsidR="00AE0619" w:rsidRPr="009211BA" w14:paraId="20B0A527"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6E852AF"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5</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09B8CCA2"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θήκη Παπλώματος μονή</w:t>
            </w:r>
          </w:p>
        </w:tc>
        <w:tc>
          <w:tcPr>
            <w:tcW w:w="604" w:type="pct"/>
            <w:tcBorders>
              <w:top w:val="single" w:sz="4" w:space="0" w:color="000000"/>
              <w:left w:val="single" w:sz="4" w:space="0" w:color="000000"/>
              <w:bottom w:val="single" w:sz="4" w:space="0" w:color="000000"/>
              <w:right w:val="single" w:sz="4" w:space="0" w:color="000000"/>
            </w:tcBorders>
            <w:vAlign w:val="bottom"/>
          </w:tcPr>
          <w:p w14:paraId="118F1A27"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39EAFF98" w14:textId="588E1346"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075C3141" w14:textId="62725E0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76DA4594" w14:textId="51631D92"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EAC3D19" w14:textId="0A6B4C84" w:rsidR="00AE0619" w:rsidRDefault="00AE0619" w:rsidP="000E593C">
            <w:pPr>
              <w:jc w:val="center"/>
              <w:rPr>
                <w:rFonts w:ascii="Calibri" w:hAnsi="Calibri" w:cs="Calibri"/>
                <w:color w:val="000000"/>
                <w:sz w:val="22"/>
                <w:szCs w:val="22"/>
                <w:lang w:val="en-US"/>
              </w:rPr>
            </w:pPr>
          </w:p>
        </w:tc>
      </w:tr>
      <w:tr w:rsidR="00AE0619" w:rsidRPr="009211BA" w14:paraId="1487277C"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33BC7E12"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6</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613D3528"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Μαξιλαροθήκη</w:t>
            </w:r>
          </w:p>
        </w:tc>
        <w:tc>
          <w:tcPr>
            <w:tcW w:w="604" w:type="pct"/>
            <w:tcBorders>
              <w:top w:val="single" w:sz="4" w:space="0" w:color="000000"/>
              <w:left w:val="single" w:sz="4" w:space="0" w:color="000000"/>
              <w:bottom w:val="single" w:sz="4" w:space="0" w:color="000000"/>
              <w:right w:val="single" w:sz="4" w:space="0" w:color="000000"/>
            </w:tcBorders>
            <w:vAlign w:val="bottom"/>
          </w:tcPr>
          <w:p w14:paraId="042D175A"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50E586AD" w14:textId="62553EA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06C706B" w14:textId="06D2DC2C"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2B217CFC" w14:textId="04ECADC4"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EC4874B" w14:textId="5D865160" w:rsidR="00AE0619" w:rsidRDefault="00AE0619" w:rsidP="000E593C">
            <w:pPr>
              <w:jc w:val="center"/>
              <w:rPr>
                <w:rFonts w:ascii="Calibri" w:hAnsi="Calibri" w:cs="Calibri"/>
                <w:color w:val="000000"/>
                <w:sz w:val="22"/>
                <w:szCs w:val="22"/>
                <w:lang w:val="en-US"/>
              </w:rPr>
            </w:pPr>
          </w:p>
        </w:tc>
      </w:tr>
      <w:tr w:rsidR="00AE0619" w:rsidRPr="009211BA" w14:paraId="161D397D"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20026E5B" w14:textId="77777777" w:rsidR="00AE0619" w:rsidRPr="009211BA" w:rsidRDefault="00AE0619" w:rsidP="000E593C">
            <w:pPr>
              <w:ind w:hanging="2"/>
              <w:jc w:val="center"/>
              <w:rPr>
                <w:rFonts w:ascii="Calibri" w:eastAsia="Calibri" w:hAnsi="Calibri" w:cs="Calibri"/>
              </w:rPr>
            </w:pPr>
            <w:r>
              <w:rPr>
                <w:rFonts w:ascii="Calibri" w:eastAsia="Calibri" w:hAnsi="Calibri" w:cs="Calibri"/>
              </w:rPr>
              <w:t>7</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505647"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Πετσέτα Μεγάλη</w:t>
            </w:r>
          </w:p>
        </w:tc>
        <w:tc>
          <w:tcPr>
            <w:tcW w:w="604" w:type="pct"/>
            <w:tcBorders>
              <w:top w:val="single" w:sz="4" w:space="0" w:color="000000"/>
              <w:left w:val="single" w:sz="4" w:space="0" w:color="000000"/>
              <w:bottom w:val="single" w:sz="4" w:space="0" w:color="000000"/>
              <w:right w:val="single" w:sz="4" w:space="0" w:color="000000"/>
            </w:tcBorders>
            <w:vAlign w:val="bottom"/>
          </w:tcPr>
          <w:p w14:paraId="5D0AA4A1"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7C5A8F39" w14:textId="674AB36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39357CA3" w14:textId="500B9472"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53FB47AA" w14:textId="7E20EC06"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9F9256A" w14:textId="7B516F1F" w:rsidR="00AE0619" w:rsidRDefault="00AE0619" w:rsidP="000E593C">
            <w:pPr>
              <w:jc w:val="center"/>
              <w:rPr>
                <w:rFonts w:ascii="Calibri" w:hAnsi="Calibri" w:cs="Calibri"/>
                <w:color w:val="000000"/>
                <w:sz w:val="22"/>
                <w:szCs w:val="22"/>
                <w:lang w:val="en-US"/>
              </w:rPr>
            </w:pPr>
          </w:p>
        </w:tc>
      </w:tr>
      <w:tr w:rsidR="00AE0619" w:rsidRPr="009211BA" w14:paraId="32C80FA1" w14:textId="77777777" w:rsidTr="000E593C">
        <w:trPr>
          <w:trHeight w:val="630"/>
          <w:jc w:val="center"/>
        </w:trPr>
        <w:tc>
          <w:tcPr>
            <w:tcW w:w="226" w:type="pct"/>
            <w:tcBorders>
              <w:top w:val="single" w:sz="4" w:space="0" w:color="000000"/>
              <w:left w:val="single" w:sz="4" w:space="0" w:color="000000"/>
              <w:bottom w:val="single" w:sz="4" w:space="0" w:color="000000"/>
              <w:right w:val="single" w:sz="4" w:space="0" w:color="auto"/>
            </w:tcBorders>
            <w:tcMar>
              <w:top w:w="28" w:type="dxa"/>
              <w:left w:w="28" w:type="dxa"/>
              <w:bottom w:w="28" w:type="dxa"/>
            </w:tcMar>
            <w:vAlign w:val="center"/>
          </w:tcPr>
          <w:p w14:paraId="7A332C0D" w14:textId="77777777" w:rsidR="00AE0619" w:rsidRDefault="00AE0619" w:rsidP="000E593C">
            <w:pPr>
              <w:ind w:hanging="2"/>
              <w:jc w:val="center"/>
              <w:rPr>
                <w:rFonts w:ascii="Calibri" w:eastAsia="Calibri" w:hAnsi="Calibri" w:cs="Calibri"/>
              </w:rPr>
            </w:pPr>
            <w:r>
              <w:rPr>
                <w:rFonts w:ascii="Calibri" w:eastAsia="Calibri" w:hAnsi="Calibri" w:cs="Calibri"/>
              </w:rPr>
              <w:t>8</w:t>
            </w:r>
          </w:p>
        </w:tc>
        <w:tc>
          <w:tcPr>
            <w:tcW w:w="712" w:type="pct"/>
            <w:tcBorders>
              <w:top w:val="single" w:sz="4" w:space="0" w:color="auto"/>
              <w:left w:val="single" w:sz="4" w:space="0" w:color="auto"/>
              <w:bottom w:val="single" w:sz="4" w:space="0" w:color="auto"/>
              <w:right w:val="single" w:sz="4" w:space="0" w:color="auto"/>
            </w:tcBorders>
            <w:tcMar>
              <w:top w:w="28" w:type="dxa"/>
              <w:left w:w="28" w:type="dxa"/>
              <w:bottom w:w="28" w:type="dxa"/>
            </w:tcMar>
            <w:vAlign w:val="center"/>
          </w:tcPr>
          <w:p w14:paraId="182DDF0B" w14:textId="77777777" w:rsidR="00AE0619" w:rsidRPr="00FE5911" w:rsidRDefault="00AE0619" w:rsidP="000E593C">
            <w:pPr>
              <w:jc w:val="center"/>
              <w:rPr>
                <w:rFonts w:ascii="Calibri" w:hAnsi="Calibri" w:cs="Calibri"/>
                <w:color w:val="000000"/>
                <w:sz w:val="22"/>
                <w:szCs w:val="22"/>
              </w:rPr>
            </w:pPr>
            <w:r>
              <w:rPr>
                <w:rFonts w:ascii="Calibri" w:hAnsi="Calibri" w:cs="Calibri"/>
                <w:color w:val="000000"/>
                <w:sz w:val="22"/>
                <w:szCs w:val="22"/>
              </w:rPr>
              <w:t>Πετσέτα χεριών</w:t>
            </w:r>
          </w:p>
        </w:tc>
        <w:tc>
          <w:tcPr>
            <w:tcW w:w="604" w:type="pct"/>
            <w:tcBorders>
              <w:top w:val="single" w:sz="4" w:space="0" w:color="000000"/>
              <w:left w:val="single" w:sz="4" w:space="0" w:color="000000"/>
              <w:bottom w:val="single" w:sz="4" w:space="0" w:color="000000"/>
              <w:right w:val="single" w:sz="4" w:space="0" w:color="000000"/>
            </w:tcBorders>
            <w:vAlign w:val="bottom"/>
          </w:tcPr>
          <w:p w14:paraId="32D26743" w14:textId="77777777" w:rsidR="00AE0619" w:rsidRDefault="00AE0619" w:rsidP="000E593C">
            <w:pPr>
              <w:jc w:val="center"/>
              <w:rPr>
                <w:rFonts w:ascii="Calibri" w:hAnsi="Calibri" w:cs="Calibri"/>
                <w:color w:val="000000"/>
                <w:sz w:val="22"/>
                <w:szCs w:val="22"/>
              </w:rPr>
            </w:pPr>
            <w:r>
              <w:rPr>
                <w:rFonts w:ascii="Calibri" w:hAnsi="Calibri" w:cs="Calibri"/>
                <w:color w:val="000000"/>
                <w:sz w:val="22"/>
                <w:szCs w:val="22"/>
              </w:rPr>
              <w:t>80,00</w:t>
            </w:r>
          </w:p>
        </w:tc>
        <w:tc>
          <w:tcPr>
            <w:tcW w:w="979" w:type="pct"/>
            <w:tcBorders>
              <w:top w:val="single" w:sz="4" w:space="0" w:color="000000"/>
              <w:left w:val="single" w:sz="4" w:space="0" w:color="000000"/>
              <w:bottom w:val="single" w:sz="4" w:space="0" w:color="000000"/>
              <w:right w:val="single" w:sz="4" w:space="0" w:color="000000"/>
            </w:tcBorders>
            <w:vAlign w:val="bottom"/>
          </w:tcPr>
          <w:p w14:paraId="4CD04D01" w14:textId="30517CA7" w:rsidR="00AE0619" w:rsidRDefault="00AE0619" w:rsidP="000E593C">
            <w:pPr>
              <w:jc w:val="center"/>
              <w:rPr>
                <w:rFonts w:ascii="Calibri" w:hAnsi="Calibri" w:cs="Calibri"/>
                <w:color w:val="000000"/>
                <w:sz w:val="22"/>
                <w:szCs w:val="22"/>
              </w:rPr>
            </w:pPr>
          </w:p>
        </w:tc>
        <w:tc>
          <w:tcPr>
            <w:tcW w:w="936"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E270D21" w14:textId="07D92447" w:rsidR="00AE0619" w:rsidRDefault="00AE0619" w:rsidP="000E593C">
            <w:pPr>
              <w:jc w:val="center"/>
              <w:rPr>
                <w:rFonts w:ascii="Calibri" w:hAnsi="Calibri" w:cs="Calibri"/>
                <w:color w:val="000000"/>
                <w:sz w:val="22"/>
                <w:szCs w:val="22"/>
                <w:lang w:val="en-US"/>
              </w:rPr>
            </w:pPr>
          </w:p>
        </w:tc>
        <w:tc>
          <w:tcPr>
            <w:tcW w:w="650"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6B2FAF29" w14:textId="74DE1BB0" w:rsidR="00AE0619" w:rsidRDefault="00AE0619" w:rsidP="000E593C">
            <w:pPr>
              <w:jc w:val="center"/>
              <w:rPr>
                <w:rFonts w:ascii="Calibri" w:hAnsi="Calibri" w:cs="Calibri"/>
                <w:color w:val="000000"/>
                <w:sz w:val="22"/>
                <w:szCs w:val="22"/>
                <w:lang w:val="en-US"/>
              </w:rPr>
            </w:pPr>
          </w:p>
        </w:tc>
        <w:tc>
          <w:tcPr>
            <w:tcW w:w="893" w:type="pct"/>
            <w:tcBorders>
              <w:top w:val="single" w:sz="4" w:space="0" w:color="000000"/>
              <w:left w:val="single" w:sz="4" w:space="0" w:color="000000"/>
              <w:bottom w:val="single" w:sz="4" w:space="0" w:color="000000"/>
              <w:right w:val="single" w:sz="4" w:space="0" w:color="000000"/>
            </w:tcBorders>
            <w:tcMar>
              <w:top w:w="28" w:type="dxa"/>
              <w:left w:w="28" w:type="dxa"/>
              <w:bottom w:w="28" w:type="dxa"/>
            </w:tcMar>
            <w:vAlign w:val="bottom"/>
          </w:tcPr>
          <w:p w14:paraId="1F5FA19F" w14:textId="37D15607" w:rsidR="00AE0619" w:rsidRDefault="00AE0619" w:rsidP="000E593C">
            <w:pPr>
              <w:jc w:val="center"/>
              <w:rPr>
                <w:rFonts w:ascii="Calibri" w:hAnsi="Calibri" w:cs="Calibri"/>
                <w:color w:val="000000"/>
                <w:sz w:val="22"/>
                <w:szCs w:val="22"/>
                <w:lang w:val="en-US"/>
              </w:rPr>
            </w:pPr>
          </w:p>
        </w:tc>
      </w:tr>
      <w:tr w:rsidR="00AE0619" w:rsidRPr="009211BA" w14:paraId="1ED26742" w14:textId="77777777" w:rsidTr="000E593C">
        <w:trPr>
          <w:trHeight w:val="630"/>
          <w:jc w:val="center"/>
        </w:trPr>
        <w:tc>
          <w:tcPr>
            <w:tcW w:w="2521" w:type="pct"/>
            <w:gridSpan w:val="4"/>
            <w:tcBorders>
              <w:top w:val="single" w:sz="4" w:space="0" w:color="auto"/>
              <w:left w:val="single" w:sz="4" w:space="0" w:color="auto"/>
              <w:bottom w:val="single" w:sz="4" w:space="0" w:color="auto"/>
              <w:right w:val="single" w:sz="4" w:space="0" w:color="000000"/>
            </w:tcBorders>
            <w:tcMar>
              <w:top w:w="28" w:type="dxa"/>
              <w:left w:w="28" w:type="dxa"/>
              <w:bottom w:w="28" w:type="dxa"/>
            </w:tcMar>
            <w:vAlign w:val="center"/>
          </w:tcPr>
          <w:p w14:paraId="400C562D" w14:textId="77777777" w:rsidR="00AE0619" w:rsidRPr="00E36A37" w:rsidRDefault="00AE0619" w:rsidP="000E593C">
            <w:pPr>
              <w:jc w:val="center"/>
              <w:rPr>
                <w:rFonts w:ascii="Calibri" w:hAnsi="Calibri" w:cs="Calibri"/>
                <w:b/>
                <w:color w:val="000000"/>
                <w:sz w:val="22"/>
                <w:szCs w:val="22"/>
              </w:rPr>
            </w:pPr>
            <w:r w:rsidRPr="009211BA">
              <w:rPr>
                <w:rFonts w:ascii="Calibri" w:eastAsia="Calibri" w:hAnsi="Calibri" w:cs="Calibri"/>
                <w:b/>
                <w:bCs/>
                <w:iCs/>
              </w:rPr>
              <w:t>ΣΥΝΟΛΟ</w:t>
            </w:r>
          </w:p>
        </w:tc>
        <w:tc>
          <w:tcPr>
            <w:tcW w:w="936"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3452C926" w14:textId="1AC39A83" w:rsidR="00AE0619" w:rsidRPr="00E36A37" w:rsidRDefault="00AE0619" w:rsidP="000E593C">
            <w:pPr>
              <w:jc w:val="center"/>
              <w:rPr>
                <w:rFonts w:ascii="Calibri" w:hAnsi="Calibri" w:cs="Calibri"/>
                <w:b/>
                <w:color w:val="000000"/>
                <w:sz w:val="22"/>
                <w:szCs w:val="22"/>
              </w:rPr>
            </w:pPr>
          </w:p>
        </w:tc>
        <w:tc>
          <w:tcPr>
            <w:tcW w:w="650"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66FB979C" w14:textId="1DECA6B1" w:rsidR="00AE0619" w:rsidRPr="00E36A37" w:rsidRDefault="00AE0619" w:rsidP="000E593C">
            <w:pPr>
              <w:jc w:val="center"/>
              <w:rPr>
                <w:rFonts w:ascii="Calibri" w:hAnsi="Calibri" w:cs="Calibri"/>
                <w:b/>
                <w:color w:val="000000"/>
                <w:sz w:val="22"/>
                <w:szCs w:val="22"/>
              </w:rPr>
            </w:pPr>
          </w:p>
        </w:tc>
        <w:tc>
          <w:tcPr>
            <w:tcW w:w="893" w:type="pct"/>
            <w:tcBorders>
              <w:top w:val="single" w:sz="4" w:space="0" w:color="000000"/>
              <w:left w:val="single" w:sz="4" w:space="0" w:color="000000"/>
              <w:bottom w:val="single" w:sz="4" w:space="0" w:color="auto"/>
              <w:right w:val="single" w:sz="4" w:space="0" w:color="000000"/>
            </w:tcBorders>
            <w:tcMar>
              <w:top w:w="28" w:type="dxa"/>
              <w:left w:w="28" w:type="dxa"/>
              <w:bottom w:w="28" w:type="dxa"/>
            </w:tcMar>
            <w:vAlign w:val="bottom"/>
          </w:tcPr>
          <w:p w14:paraId="5CF42F96" w14:textId="29903FCF" w:rsidR="00AE0619" w:rsidRPr="00A518AD" w:rsidRDefault="00AE0619" w:rsidP="000E593C">
            <w:pPr>
              <w:jc w:val="center"/>
              <w:rPr>
                <w:rFonts w:ascii="Calibri" w:hAnsi="Calibri" w:cs="Calibri"/>
                <w:b/>
                <w:color w:val="000000"/>
                <w:sz w:val="22"/>
                <w:szCs w:val="22"/>
              </w:rPr>
            </w:pPr>
          </w:p>
        </w:tc>
      </w:tr>
    </w:tbl>
    <w:p w14:paraId="2BB9502E" w14:textId="46421DD3" w:rsidR="00687B7B" w:rsidRDefault="00687B7B" w:rsidP="00AE0619">
      <w:pPr>
        <w:pStyle w:val="ListParagraph"/>
        <w:spacing w:before="100" w:beforeAutospacing="1" w:after="100" w:afterAutospacing="1"/>
        <w:ind w:left="0"/>
        <w:rPr>
          <w:rFonts w:ascii="Calibri" w:hAnsi="Calibri" w:cs="Calibri"/>
          <w:b/>
          <w:bCs/>
          <w:sz w:val="22"/>
          <w:szCs w:val="22"/>
          <w:u w:val="single"/>
        </w:rPr>
      </w:pPr>
    </w:p>
    <w:p w14:paraId="13DFF681" w14:textId="77777777" w:rsidR="00687B7B" w:rsidRDefault="00687B7B" w:rsidP="00CB232C">
      <w:pPr>
        <w:rPr>
          <w:rFonts w:ascii="Calibri" w:hAnsi="Calibri"/>
          <w:b/>
          <w:bCs/>
          <w:iCs/>
          <w:snapToGrid w:val="0"/>
          <w:szCs w:val="22"/>
        </w:rPr>
      </w:pPr>
    </w:p>
    <w:p w14:paraId="0ECF9BAE" w14:textId="77777777" w:rsidR="00687B7B" w:rsidRDefault="00687B7B" w:rsidP="00CB232C">
      <w:pPr>
        <w:rPr>
          <w:rFonts w:ascii="Calibri" w:hAnsi="Calibri"/>
          <w:b/>
          <w:bCs/>
          <w:iCs/>
          <w:snapToGrid w:val="0"/>
          <w:szCs w:val="22"/>
        </w:rPr>
      </w:pPr>
    </w:p>
    <w:p w14:paraId="4D941A08" w14:textId="77777777" w:rsidR="00687B7B" w:rsidRPr="00AC167B" w:rsidRDefault="00687B7B" w:rsidP="00CB232C">
      <w:pPr>
        <w:rPr>
          <w:rFonts w:ascii="Calibri" w:hAnsi="Calibri"/>
          <w:b/>
          <w:bCs/>
          <w:iCs/>
          <w:snapToGrid w:val="0"/>
          <w:szCs w:val="22"/>
        </w:rPr>
      </w:pPr>
    </w:p>
    <w:p w14:paraId="45B78B1C" w14:textId="77777777" w:rsidR="00CB232C" w:rsidRPr="008A66D0" w:rsidRDefault="00CB232C" w:rsidP="00CB232C">
      <w:pPr>
        <w:rPr>
          <w:rFonts w:ascii="Calibri" w:hAnsi="Calibri"/>
          <w:b/>
          <w:iCs/>
          <w:sz w:val="22"/>
          <w:szCs w:val="22"/>
        </w:rPr>
      </w:pPr>
      <w:r w:rsidRPr="00AA4B0F">
        <w:rPr>
          <w:rFonts w:ascii="Calibri" w:hAnsi="Calibri"/>
          <w:b/>
          <w:bCs/>
          <w:iCs/>
          <w:snapToGrid w:val="0"/>
          <w:sz w:val="22"/>
          <w:szCs w:val="22"/>
        </w:rPr>
        <w:t>Η παρούσα οικονομική προσφορά ισχύει μέχρι εκατόν είκοσι (120) μέρες</w:t>
      </w:r>
      <w:r w:rsidRPr="00AA4B0F">
        <w:rPr>
          <w:rFonts w:ascii="Calibri" w:hAnsi="Calibri"/>
          <w:b/>
          <w:iCs/>
          <w:sz w:val="22"/>
          <w:szCs w:val="22"/>
        </w:rPr>
        <w:t xml:space="preserve"> από την επόμενη</w:t>
      </w:r>
      <w:r w:rsidR="00AA4B0F" w:rsidRPr="00AA4B0F">
        <w:rPr>
          <w:rFonts w:ascii="Calibri" w:hAnsi="Calibri"/>
          <w:b/>
          <w:iCs/>
          <w:sz w:val="22"/>
          <w:szCs w:val="22"/>
        </w:rPr>
        <w:t xml:space="preserve"> της διενέργειας της παρούσας Πρόσκλησης Εκδήλωσης Ενδιαφέροντος</w:t>
      </w:r>
      <w:r w:rsidRPr="00AA4B0F">
        <w:rPr>
          <w:rFonts w:ascii="Calibri" w:hAnsi="Calibri"/>
          <w:b/>
          <w:iCs/>
          <w:sz w:val="22"/>
          <w:szCs w:val="22"/>
        </w:rPr>
        <w:t>.</w:t>
      </w:r>
    </w:p>
    <w:p w14:paraId="2D6081B9" w14:textId="77777777" w:rsidR="00CB232C" w:rsidRPr="001C77CF" w:rsidRDefault="00CB232C" w:rsidP="00CB232C">
      <w:pPr>
        <w:rPr>
          <w:b/>
          <w:bCs/>
          <w:iCs/>
          <w:snapToGrid w:val="0"/>
          <w:sz w:val="24"/>
        </w:rPr>
      </w:pPr>
    </w:p>
    <w:tbl>
      <w:tblPr>
        <w:tblW w:w="0" w:type="auto"/>
        <w:tblLook w:val="04A0" w:firstRow="1" w:lastRow="0" w:firstColumn="1" w:lastColumn="0" w:noHBand="0" w:noVBand="1"/>
      </w:tblPr>
      <w:tblGrid>
        <w:gridCol w:w="6049"/>
        <w:gridCol w:w="3580"/>
      </w:tblGrid>
      <w:tr w:rsidR="00CB232C" w:rsidRPr="001354C0" w14:paraId="442C7184" w14:textId="77777777" w:rsidTr="00F55488">
        <w:trPr>
          <w:trHeight w:val="1102"/>
        </w:trPr>
        <w:tc>
          <w:tcPr>
            <w:tcW w:w="6138" w:type="dxa"/>
            <w:vMerge w:val="restart"/>
          </w:tcPr>
          <w:p w14:paraId="6A5D53CC" w14:textId="77777777" w:rsidR="00CB232C" w:rsidRPr="00F55488" w:rsidRDefault="00CB232C" w:rsidP="006E5350">
            <w:pPr>
              <w:rPr>
                <w:rFonts w:ascii="Calibri" w:hAnsi="Calibri" w:cs="Calibri"/>
                <w:b/>
                <w:bCs/>
                <w:color w:val="000000"/>
                <w:sz w:val="22"/>
                <w:szCs w:val="22"/>
              </w:rPr>
            </w:pPr>
            <w:r w:rsidRPr="00F55488">
              <w:rPr>
                <w:rFonts w:ascii="Calibri" w:hAnsi="Calibri" w:cs="Calibri"/>
                <w:b/>
                <w:bCs/>
                <w:color w:val="000000"/>
                <w:sz w:val="22"/>
                <w:szCs w:val="22"/>
              </w:rPr>
              <w:t xml:space="preserve">        Ημερομηνία:</w:t>
            </w:r>
            <w:r w:rsidRPr="00F55488">
              <w:rPr>
                <w:rFonts w:ascii="Calibri" w:hAnsi="Calibri" w:cs="Calibri"/>
                <w:color w:val="000000"/>
                <w:sz w:val="22"/>
                <w:szCs w:val="22"/>
              </w:rPr>
              <w:t xml:space="preserve"> ……</w:t>
            </w:r>
            <w:r w:rsidR="00F55488" w:rsidRPr="00F55488">
              <w:rPr>
                <w:rFonts w:ascii="Calibri" w:hAnsi="Calibri" w:cs="Calibri"/>
                <w:color w:val="000000"/>
                <w:sz w:val="22"/>
                <w:szCs w:val="22"/>
              </w:rPr>
              <w:t>………</w:t>
            </w:r>
            <w:r w:rsidRPr="00F55488">
              <w:rPr>
                <w:rFonts w:ascii="Calibri" w:hAnsi="Calibri" w:cs="Calibri"/>
                <w:color w:val="000000"/>
                <w:sz w:val="22"/>
                <w:szCs w:val="22"/>
              </w:rPr>
              <w:t>…………</w:t>
            </w:r>
          </w:p>
        </w:tc>
        <w:tc>
          <w:tcPr>
            <w:tcW w:w="3609" w:type="dxa"/>
          </w:tcPr>
          <w:p w14:paraId="19649ECA" w14:textId="77777777" w:rsidR="00CB232C" w:rsidRPr="001354C0" w:rsidRDefault="00CB232C" w:rsidP="00F55488">
            <w:pPr>
              <w:jc w:val="center"/>
              <w:rPr>
                <w:rFonts w:ascii="Calibri" w:hAnsi="Calibri" w:cs="Calibri"/>
                <w:b/>
                <w:color w:val="FFFFFF"/>
              </w:rPr>
            </w:pPr>
            <w:r w:rsidRPr="001354C0">
              <w:rPr>
                <w:rFonts w:ascii="Calibri" w:hAnsi="Calibri" w:cs="Calibri"/>
                <w:b/>
                <w:bCs/>
                <w:color w:val="000000"/>
                <w:u w:val="single"/>
              </w:rPr>
              <w:t>Για τον υποψήφιο προμηθευτή/ανάδοχο</w:t>
            </w:r>
          </w:p>
        </w:tc>
      </w:tr>
      <w:tr w:rsidR="00CB232C" w:rsidRPr="001354C0" w14:paraId="7EAF7F00" w14:textId="77777777" w:rsidTr="00F55488">
        <w:trPr>
          <w:trHeight w:val="587"/>
        </w:trPr>
        <w:tc>
          <w:tcPr>
            <w:tcW w:w="6138" w:type="dxa"/>
            <w:vMerge/>
          </w:tcPr>
          <w:p w14:paraId="780BAF63" w14:textId="77777777" w:rsidR="00CB232C" w:rsidRPr="001354C0" w:rsidRDefault="00CB232C" w:rsidP="006E5350">
            <w:pPr>
              <w:rPr>
                <w:rFonts w:ascii="Calibri" w:hAnsi="Calibri" w:cs="Calibri"/>
                <w:b/>
                <w:color w:val="FFFFFF"/>
              </w:rPr>
            </w:pPr>
          </w:p>
        </w:tc>
        <w:tc>
          <w:tcPr>
            <w:tcW w:w="3609" w:type="dxa"/>
            <w:vAlign w:val="bottom"/>
          </w:tcPr>
          <w:p w14:paraId="73547261" w14:textId="77777777" w:rsidR="00CB232C" w:rsidRPr="001354C0" w:rsidRDefault="00CB232C" w:rsidP="00F55488">
            <w:pPr>
              <w:jc w:val="center"/>
              <w:rPr>
                <w:rFonts w:ascii="Calibri" w:hAnsi="Calibri" w:cs="Calibri"/>
                <w:i/>
                <w:iCs/>
                <w:color w:val="808080"/>
              </w:rPr>
            </w:pPr>
            <w:r w:rsidRPr="001354C0">
              <w:rPr>
                <w:rFonts w:ascii="Calibri" w:hAnsi="Calibri" w:cs="Calibri"/>
                <w:i/>
                <w:iCs/>
                <w:color w:val="808080"/>
              </w:rPr>
              <w:t>Σφραγίδα / Υπογραφή</w:t>
            </w:r>
          </w:p>
          <w:p w14:paraId="09B4F88A" w14:textId="77777777" w:rsidR="00CB232C" w:rsidRPr="001354C0" w:rsidRDefault="00CB232C" w:rsidP="00F55488">
            <w:pPr>
              <w:jc w:val="center"/>
              <w:rPr>
                <w:rFonts w:ascii="Calibri" w:hAnsi="Calibri" w:cs="Calibri"/>
                <w:i/>
                <w:iCs/>
                <w:color w:val="808080"/>
              </w:rPr>
            </w:pPr>
            <w:r w:rsidRPr="001354C0">
              <w:rPr>
                <w:rFonts w:ascii="Calibri" w:hAnsi="Calibri" w:cs="Calibri"/>
                <w:b/>
                <w:bCs/>
                <w:color w:val="000000"/>
              </w:rPr>
              <w:t>Ονοματεπώνυμο Νομίμου Εκπροσώπου</w:t>
            </w:r>
          </w:p>
        </w:tc>
      </w:tr>
    </w:tbl>
    <w:p w14:paraId="2DA81E09" w14:textId="77777777" w:rsidR="005A7681" w:rsidRDefault="005A7681" w:rsidP="00F55488">
      <w:pPr>
        <w:spacing w:after="120"/>
        <w:rPr>
          <w:rFonts w:ascii="Calibri" w:hAnsi="Calibri"/>
          <w:b/>
          <w:sz w:val="24"/>
          <w:szCs w:val="24"/>
        </w:rPr>
      </w:pPr>
    </w:p>
    <w:p w14:paraId="2594FCA3" w14:textId="77777777" w:rsidR="005A7681" w:rsidRDefault="005A7681">
      <w:pPr>
        <w:rPr>
          <w:rFonts w:ascii="Calibri" w:hAnsi="Calibri"/>
          <w:b/>
          <w:sz w:val="24"/>
          <w:szCs w:val="24"/>
        </w:rPr>
      </w:pPr>
      <w:r>
        <w:rPr>
          <w:rFonts w:ascii="Calibri" w:hAnsi="Calibri"/>
          <w:b/>
          <w:sz w:val="24"/>
          <w:szCs w:val="24"/>
        </w:rPr>
        <w:br w:type="page"/>
      </w:r>
    </w:p>
    <w:p w14:paraId="5FACC9FC" w14:textId="77777777" w:rsidR="00A41D05" w:rsidRDefault="005A7681" w:rsidP="005A7681">
      <w:pPr>
        <w:pStyle w:val="IntenseQuote"/>
      </w:pPr>
      <w:r>
        <w:lastRenderedPageBreak/>
        <w:t>Παράρτημα ΙΙ – Υπόδειγμα Υπεύθυνης Δήλωσης</w:t>
      </w:r>
    </w:p>
    <w:p w14:paraId="02CDC169" w14:textId="77777777" w:rsidR="005A7681" w:rsidRPr="005A7681" w:rsidRDefault="005A7681" w:rsidP="005A7681">
      <w:pPr>
        <w:jc w:val="center"/>
        <w:rPr>
          <w:rFonts w:ascii="Calibri" w:hAnsi="Calibri"/>
          <w:b/>
          <w:sz w:val="24"/>
          <w:szCs w:val="24"/>
        </w:rPr>
      </w:pPr>
      <w:r w:rsidRPr="005A7681">
        <w:rPr>
          <w:rFonts w:ascii="Calibri" w:hAnsi="Calibri"/>
          <w:b/>
          <w:sz w:val="24"/>
          <w:szCs w:val="24"/>
        </w:rPr>
        <w:t>ΥΠΕΥΘΥΝΗ ΔΗΛΩΣΗ ΔΙΚΑΙΟΛΟΓΗΤΙΚΩΝ ΚΑΤΑΚΥΡΩΣΗΣ</w:t>
      </w:r>
      <w:r w:rsidRPr="005A7681">
        <w:rPr>
          <w:rStyle w:val="FootnoteReference"/>
          <w:rFonts w:ascii="Calibri" w:hAnsi="Calibri"/>
          <w:b/>
          <w:sz w:val="24"/>
          <w:szCs w:val="24"/>
        </w:rPr>
        <w:footnoteReference w:id="1"/>
      </w:r>
    </w:p>
    <w:p w14:paraId="2A818C19" w14:textId="77777777" w:rsidR="004A2C46" w:rsidRPr="001354C0" w:rsidRDefault="004A2C46" w:rsidP="004A2C46">
      <w:pPr>
        <w:tabs>
          <w:tab w:val="left" w:pos="720"/>
        </w:tabs>
        <w:jc w:val="center"/>
        <w:rPr>
          <w:rFonts w:ascii="Calibri" w:hAnsi="Calibri"/>
          <w:b/>
          <w:i/>
          <w:sz w:val="22"/>
          <w:szCs w:val="22"/>
          <w:u w:val="single"/>
        </w:rPr>
      </w:pPr>
      <w:r w:rsidRPr="001354C0">
        <w:rPr>
          <w:rFonts w:ascii="Calibri" w:hAnsi="Calibri"/>
          <w:b/>
          <w:i/>
          <w:sz w:val="22"/>
          <w:szCs w:val="22"/>
          <w:u w:val="single"/>
        </w:rPr>
        <w:t>(ανήκει στη Πρόσκληση</w:t>
      </w:r>
      <w:r>
        <w:rPr>
          <w:rFonts w:ascii="Calibri" w:hAnsi="Calibri"/>
          <w:b/>
          <w:i/>
          <w:sz w:val="22"/>
          <w:szCs w:val="22"/>
          <w:u w:val="single"/>
        </w:rPr>
        <w:t xml:space="preserve"> Εκδήλωσης</w:t>
      </w:r>
      <w:r w:rsidRPr="001354C0">
        <w:rPr>
          <w:rFonts w:ascii="Calibri" w:hAnsi="Calibri"/>
          <w:b/>
          <w:i/>
          <w:sz w:val="22"/>
          <w:szCs w:val="22"/>
          <w:u w:val="single"/>
        </w:rPr>
        <w:t xml:space="preserve"> Ενδιαφέροντος)</w:t>
      </w:r>
    </w:p>
    <w:p w14:paraId="46E86257" w14:textId="77777777" w:rsidR="005A7681" w:rsidRPr="005A7681" w:rsidRDefault="005A7681" w:rsidP="005A7681">
      <w:pPr>
        <w:jc w:val="center"/>
        <w:rPr>
          <w:rFonts w:ascii="Calibri" w:hAnsi="Calibri"/>
          <w:b/>
          <w:sz w:val="22"/>
          <w:szCs w:val="22"/>
        </w:rPr>
      </w:pPr>
      <w:r w:rsidRPr="005A7681">
        <w:rPr>
          <w:rFonts w:ascii="Calibri" w:hAnsi="Calibri"/>
          <w:b/>
          <w:sz w:val="22"/>
          <w:szCs w:val="22"/>
        </w:rPr>
        <w:t>(Συμπληρώνεται κατά περίπτωση)</w:t>
      </w:r>
    </w:p>
    <w:p w14:paraId="5C118A7B" w14:textId="77777777" w:rsidR="005A7681" w:rsidRDefault="005A7681" w:rsidP="005A7681">
      <w:pPr>
        <w:jc w:val="both"/>
        <w:rPr>
          <w:rFonts w:ascii="Calibri" w:hAnsi="Calibri"/>
          <w:sz w:val="22"/>
          <w:szCs w:val="22"/>
        </w:rPr>
      </w:pPr>
    </w:p>
    <w:p w14:paraId="27FA7996" w14:textId="77777777" w:rsidR="005A7681" w:rsidRPr="005A7681" w:rsidRDefault="005A7681" w:rsidP="005A7681">
      <w:pPr>
        <w:jc w:val="both"/>
        <w:rPr>
          <w:rFonts w:ascii="Calibri" w:hAnsi="Calibri"/>
          <w:sz w:val="22"/>
          <w:szCs w:val="22"/>
        </w:rPr>
      </w:pPr>
      <w:r w:rsidRPr="005A7681">
        <w:rPr>
          <w:rFonts w:ascii="Calibri" w:hAnsi="Calibri"/>
          <w:sz w:val="22"/>
          <w:szCs w:val="22"/>
        </w:rPr>
        <w:t>Δηλώνω υπεύθυνα ότι:</w:t>
      </w:r>
    </w:p>
    <w:p w14:paraId="4F172E5B" w14:textId="77777777" w:rsidR="005A7681" w:rsidRPr="005A7681" w:rsidRDefault="005A7681" w:rsidP="005A7681">
      <w:pPr>
        <w:jc w:val="both"/>
        <w:rPr>
          <w:rFonts w:ascii="Calibri" w:hAnsi="Calibri"/>
          <w:sz w:val="22"/>
          <w:szCs w:val="22"/>
        </w:rPr>
      </w:pPr>
    </w:p>
    <w:p w14:paraId="475A421C"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footnoteReference w:id="2"/>
      </w:r>
      <w:r w:rsidRPr="005A7681">
        <w:rPr>
          <w:rStyle w:val="FootnoteReference"/>
          <w:rFonts w:ascii="Calibri" w:hAnsi="Calibri"/>
          <w:sz w:val="22"/>
          <w:szCs w:val="22"/>
        </w:rPr>
        <w:t>,</w:t>
      </w:r>
      <w:r w:rsidRPr="005A7681">
        <w:rPr>
          <w:rStyle w:val="FootnoteReference"/>
          <w:rFonts w:ascii="Calibri" w:hAnsi="Calibri"/>
          <w:sz w:val="22"/>
          <w:szCs w:val="22"/>
        </w:rPr>
        <w:footnoteReference w:id="3"/>
      </w:r>
      <w:r w:rsidRPr="005A7681">
        <w:rPr>
          <w:rFonts w:ascii="Calibri" w:hAnsi="Calibri"/>
          <w:sz w:val="22"/>
          <w:szCs w:val="22"/>
        </w:rPr>
        <w:t xml:space="preserve">. </w:t>
      </w:r>
    </w:p>
    <w:p w14:paraId="6CA6F8F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5CAA4943"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Έχει κριθεί με δικαστική ή διοικητική απόφαση που δεν έχουν καταστεί τελεσίδικες και με δεσμευτική ισχύ σύμφωνα με τις σύμφωνα με διατάξεις της χώρας όπου είναι εγκατεστημένη η επιχείρηση μας ή την ελληνική νομοθεσία, ότι έχω/έχουμε αθετήσει υποχρεώσεις όσον αφορά στην καταβολή φόρων ή εισφορών κοινωνικής ασφάλισης</w:t>
      </w:r>
      <w:r w:rsidRPr="005A7681">
        <w:rPr>
          <w:rStyle w:val="FootnoteReference"/>
          <w:rFonts w:ascii="Calibri" w:hAnsi="Calibri"/>
          <w:sz w:val="22"/>
          <w:szCs w:val="22"/>
        </w:rPr>
        <w:t xml:space="preserve"> </w:t>
      </w:r>
      <w:r w:rsidRPr="005A7681">
        <w:rPr>
          <w:rFonts w:ascii="Calibri" w:hAnsi="Calibri"/>
          <w:sz w:val="22"/>
          <w:szCs w:val="22"/>
        </w:rPr>
        <w:t xml:space="preserve">αλλά τα συγκεκριμένα ποσά είναι εξαιρετικά μικρά. </w:t>
      </w:r>
      <w:r w:rsidRPr="005A7681">
        <w:rPr>
          <w:rFonts w:ascii="Calibri" w:eastAsia="Calibri" w:hAnsi="Calibri"/>
          <w:bCs/>
          <w:color w:val="5B9BD5"/>
          <w:sz w:val="22"/>
          <w:szCs w:val="22"/>
          <w:lang w:eastAsia="ar-SA"/>
        </w:rPr>
        <w:t>[αναγράφονται τα ποσά]</w:t>
      </w:r>
    </w:p>
    <w:p w14:paraId="0BC98342"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4CBD2E60"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Έχει κριθεί με δικαστική ή διοικητική απόφαση που έχουν καταστεί τελεσίδικες και με δεσμευτική ισχύ σύμφωνα με τις σύμφωνα με διατάξεις της χώρας όπου είναι εγκατεστημένη η επιχείρηση μας ή την εθνική νομοθεσία ότι έχω/έχουμε αθετήσει υποχρεώσεις όσον αφορά στην καταβολή φόρων ή εισφορών κοινωνικής ασφάλισης αλλά ενημερώθηκα/ενημερωθήκαμε σχετικά με το ακριβές ποσό που οφείλεται λόγω αθέτησης των υποχρεώσεών όσον αφορά στην καταβολή φόρων ή εισφορών κοινωνικής ασφάλισης σε χρόνο κατά τον οποίο δεν είχα/είχαμε τη δυνατότητα να εκπληρώσουμε τις υποχρεώσεις μας ή να προβούμε σε δεσμευτικό διακανονισμό πριν από την εκπνοή της προθεσμίας αίτησης συμμετοχής/της προθεσμίας υποβολής προσφοράς. </w:t>
      </w:r>
      <w:r w:rsidRPr="005A7681">
        <w:rPr>
          <w:rFonts w:ascii="Calibri" w:eastAsia="Calibri" w:hAnsi="Calibri"/>
          <w:bCs/>
          <w:color w:val="5B9BD5"/>
          <w:sz w:val="22"/>
          <w:szCs w:val="22"/>
          <w:lang w:eastAsia="ar-SA"/>
        </w:rPr>
        <w:t>[αναγράφεται το ποσό και η ημερομηνία ενημέρωσης]</w:t>
      </w:r>
    </w:p>
    <w:p w14:paraId="10A909F2" w14:textId="77777777" w:rsidR="005A7681" w:rsidRPr="005A7681" w:rsidRDefault="005A7681" w:rsidP="005A7681">
      <w:pPr>
        <w:jc w:val="both"/>
        <w:rPr>
          <w:rFonts w:ascii="Calibri" w:hAnsi="Calibri"/>
          <w:sz w:val="22"/>
          <w:szCs w:val="22"/>
        </w:rPr>
      </w:pPr>
    </w:p>
    <w:p w14:paraId="3FEF4010" w14:textId="77777777" w:rsidR="005A7681" w:rsidRPr="005A7681" w:rsidRDefault="005A7681" w:rsidP="005A7681">
      <w:pPr>
        <w:jc w:val="both"/>
        <w:rPr>
          <w:rFonts w:ascii="Calibri" w:hAnsi="Calibri"/>
          <w:sz w:val="22"/>
          <w:szCs w:val="22"/>
        </w:rPr>
      </w:pPr>
      <w:r w:rsidRPr="005A7681">
        <w:rPr>
          <w:rFonts w:ascii="Calibri" w:hAnsi="Calibri"/>
          <w:sz w:val="22"/>
          <w:szCs w:val="22"/>
        </w:rPr>
        <w:t>Κατά την εκτέλεση των δημόσιων συμβάσεων δεν έχω/ουμε αθετήσει τις υποχρεώσεις μας που απορρέουν από τις διατάξεις της περιβαλλοντικής, κοινωνικοασφαλιστικής και εργατικής νομοθεσίας, που έχουν θεσπισθεί με το δίκαιο της Ένωσης, το ελληνικό δίκαιο, συλλογικές συμβάσεις καθώς και τις διατάξεις οι οποίες απαριθμούνται στο Παράρτημα X του Προσαρτήματος Α του ν. 4412/2016.</w:t>
      </w:r>
    </w:p>
    <w:p w14:paraId="587973A9" w14:textId="77777777" w:rsidR="005A7681" w:rsidRPr="005A7681" w:rsidRDefault="005A7681" w:rsidP="005A7681">
      <w:pPr>
        <w:jc w:val="both"/>
        <w:rPr>
          <w:rFonts w:ascii="Calibri" w:hAnsi="Calibri"/>
          <w:sz w:val="22"/>
          <w:szCs w:val="22"/>
        </w:rPr>
      </w:pPr>
    </w:p>
    <w:p w14:paraId="46571008"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Έχω/έχουμε υπαχθεί σε προπτωχευτική ή πτωχευτική διαδικασία αλλά είμαι/είμαστε σε θέση να εκτελέσω/ουμε τη σύμβαση, λαμβάνοντας υπόψη τις ισχύουσες διατάξεις και τα μέτρα για τη συνέχιση της επιχειρηματικής λειτουργίας μου/μας </w:t>
      </w:r>
      <w:r w:rsidRPr="005A7681">
        <w:rPr>
          <w:rFonts w:ascii="Calibri" w:eastAsia="Calibri" w:hAnsi="Calibri"/>
          <w:bCs/>
          <w:color w:val="5B9BD5"/>
          <w:sz w:val="22"/>
          <w:szCs w:val="22"/>
          <w:lang w:eastAsia="ar-SA"/>
        </w:rPr>
        <w:t xml:space="preserve">[αναγράφονται τα αποδεικτικά στοιχεία] </w:t>
      </w:r>
    </w:p>
    <w:p w14:paraId="150EE37E"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Ιδίως στην περίπτωση εξυγίανσης:</w:t>
      </w:r>
    </w:p>
    <w:p w14:paraId="773A116B"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Έχω υπαχθεί σε διαδικασία εξυγίανσης </w:t>
      </w:r>
      <w:r w:rsidRPr="005A7681">
        <w:rPr>
          <w:rFonts w:ascii="Calibri" w:eastAsia="Calibri" w:hAnsi="Calibri"/>
          <w:bCs/>
          <w:color w:val="5B9BD5"/>
          <w:sz w:val="22"/>
          <w:szCs w:val="22"/>
          <w:lang w:eastAsia="ar-SA"/>
        </w:rPr>
        <w:t>[αναγράφεται ο αριθμός και η ημερομηνία έκδοσης δικαστικής απόφασης]</w:t>
      </w:r>
      <w:r w:rsidRPr="005A7681">
        <w:rPr>
          <w:rFonts w:ascii="Calibri" w:hAnsi="Calibri"/>
          <w:sz w:val="22"/>
          <w:szCs w:val="22"/>
        </w:rPr>
        <w:t xml:space="preserve"> και τηρώ/τηρούμε τους όρους αυτής. </w:t>
      </w:r>
    </w:p>
    <w:p w14:paraId="09BB1C01" w14:textId="77777777" w:rsidR="005A7681" w:rsidRPr="005A7681" w:rsidRDefault="005A7681" w:rsidP="005A7681">
      <w:pPr>
        <w:jc w:val="both"/>
        <w:rPr>
          <w:rFonts w:ascii="Calibri" w:hAnsi="Calibri"/>
          <w:sz w:val="22"/>
          <w:szCs w:val="22"/>
        </w:rPr>
      </w:pPr>
    </w:p>
    <w:p w14:paraId="6A2DF5A7"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συνάψει συμφωνίες με άλλους οικονομικούς φορείς με στόχο τη στρέβλωση του ανταγωνισμού.</w:t>
      </w:r>
    </w:p>
    <w:p w14:paraId="0035F6B7"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lastRenderedPageBreak/>
        <w:t>Ή</w:t>
      </w:r>
    </w:p>
    <w:p w14:paraId="3146854D" w14:textId="77777777" w:rsidR="005A7681" w:rsidRPr="005A7681" w:rsidRDefault="005A7681" w:rsidP="005A7681">
      <w:pPr>
        <w:jc w:val="both"/>
        <w:rPr>
          <w:rFonts w:ascii="Calibri" w:hAnsi="Calibri"/>
          <w:sz w:val="22"/>
          <w:szCs w:val="22"/>
        </w:rPr>
      </w:pPr>
      <w:r w:rsidRPr="005A7681">
        <w:rPr>
          <w:rFonts w:ascii="Calibri" w:hAnsi="Calibri"/>
          <w:sz w:val="22"/>
          <w:szCs w:val="22"/>
        </w:rPr>
        <w:t>Τυγχάνει στη περίπτωσή μου εφαρμογής η περίπτωση β. της παρ. 3 του άρθρου 44 του ν. 3959/2011 (Α΄ 93), και δεν έχω υποπέσει σε επανάληψη της παράβασης.</w:t>
      </w:r>
    </w:p>
    <w:p w14:paraId="7974A500" w14:textId="77777777" w:rsidR="005A7681" w:rsidRPr="005A7681" w:rsidRDefault="005A7681" w:rsidP="005A7681">
      <w:pPr>
        <w:jc w:val="both"/>
        <w:rPr>
          <w:rFonts w:ascii="Calibri" w:hAnsi="Calibri"/>
          <w:sz w:val="22"/>
          <w:szCs w:val="22"/>
        </w:rPr>
      </w:pPr>
    </w:p>
    <w:p w14:paraId="0AEAEAE9"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Δεν συντρέχουν στο πρόσωπό μου/μας καταστάσεις σύγκρουσης συμφερόντων (προσωπικών, οικογενειακών, οικονομικών, πολιτικών ή άλλων κοινών), οι οποίες να μου/μας είναι γνωστές μέχρι και την υπογραφή της παρούσας, με : </w:t>
      </w:r>
    </w:p>
    <w:p w14:paraId="7142B480"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α) μέλη του προσωπικού της αναθέτουσας αρχής, συμπεριλαμβανομένων των μελών των αποφαινόμενων ή/και γνωμοδοτικών οργάνων ή/και </w:t>
      </w:r>
    </w:p>
    <w:p w14:paraId="271373C2" w14:textId="77777777" w:rsidR="005A7681" w:rsidRPr="005A7681" w:rsidRDefault="005A7681" w:rsidP="005A7681">
      <w:pPr>
        <w:jc w:val="both"/>
        <w:rPr>
          <w:rFonts w:ascii="Calibri" w:hAnsi="Calibri"/>
          <w:sz w:val="22"/>
          <w:szCs w:val="22"/>
        </w:rPr>
      </w:pPr>
      <w:r w:rsidRPr="005A7681">
        <w:rPr>
          <w:rFonts w:ascii="Calibri" w:hAnsi="Calibri"/>
          <w:sz w:val="22"/>
          <w:szCs w:val="22"/>
        </w:rPr>
        <w:t>β) μέλη των οργάνων διοίκησης ή άλλων οργάνων της αναθέτουσας αρχής ή/και</w:t>
      </w:r>
    </w:p>
    <w:p w14:paraId="304CAAA0" w14:textId="77777777" w:rsidR="005A7681" w:rsidRPr="005A7681" w:rsidRDefault="005A7681" w:rsidP="005A7681">
      <w:pPr>
        <w:jc w:val="both"/>
        <w:rPr>
          <w:rFonts w:ascii="Calibri" w:hAnsi="Calibri"/>
          <w:sz w:val="22"/>
          <w:szCs w:val="22"/>
        </w:rPr>
      </w:pPr>
      <w:r w:rsidRPr="005A7681">
        <w:rPr>
          <w:rFonts w:ascii="Calibri" w:hAnsi="Calibri"/>
          <w:sz w:val="22"/>
          <w:szCs w:val="22"/>
        </w:rPr>
        <w:t>γ) τους συζύγους και συγγενείς εξ αίματος ή εξ αγχιστείας, κατ’ ευθεία μεν γραμμή απεριορίστως, εκ πλαγίου δε έως και τέταρτου βαθμού των προσώπων των περιπτώσεων α΄ και β΄,</w:t>
      </w:r>
    </w:p>
    <w:p w14:paraId="083A8B1A" w14:textId="77777777" w:rsidR="005A7681" w:rsidRPr="005A7681" w:rsidRDefault="005A7681" w:rsidP="005A7681">
      <w:pPr>
        <w:jc w:val="both"/>
        <w:rPr>
          <w:rFonts w:ascii="Calibri" w:hAnsi="Calibri"/>
          <w:sz w:val="22"/>
          <w:szCs w:val="22"/>
        </w:rPr>
      </w:pPr>
      <w:r w:rsidRPr="005A7681">
        <w:rPr>
          <w:rFonts w:ascii="Calibri" w:hAnsi="Calibri"/>
          <w:sz w:val="22"/>
          <w:szCs w:val="22"/>
        </w:rPr>
        <w:t>τα οποία:</w:t>
      </w:r>
    </w:p>
    <w:p w14:paraId="48F72928" w14:textId="77777777" w:rsidR="005A7681" w:rsidRPr="005A7681" w:rsidRDefault="005A7681" w:rsidP="005A7681">
      <w:pPr>
        <w:jc w:val="both"/>
        <w:rPr>
          <w:rFonts w:ascii="Calibri" w:hAnsi="Calibri"/>
          <w:sz w:val="22"/>
          <w:szCs w:val="22"/>
        </w:rPr>
      </w:pPr>
      <w:r w:rsidRPr="005A7681">
        <w:rPr>
          <w:rFonts w:ascii="Calibri" w:hAnsi="Calibri"/>
          <w:sz w:val="22"/>
          <w:szCs w:val="22"/>
        </w:rPr>
        <w:t>αα) εμπλέκονται στη διεξαγωγή της διαδικασίας σύναψης σύμβασης, συμπεριλαμβανομένου του σχεδιασμού και της προετοιμασίας της διαδικασίας, καθώς και της κατάρτισης των εγγράφων της σύμβασης ή/και</w:t>
      </w:r>
    </w:p>
    <w:p w14:paraId="4CF2ACA9" w14:textId="77777777" w:rsidR="005A7681" w:rsidRPr="005A7681" w:rsidRDefault="005A7681" w:rsidP="005A7681">
      <w:pPr>
        <w:jc w:val="both"/>
        <w:rPr>
          <w:rFonts w:ascii="Calibri" w:hAnsi="Calibri"/>
          <w:sz w:val="22"/>
          <w:szCs w:val="22"/>
        </w:rPr>
      </w:pPr>
      <w:r w:rsidRPr="005A7681">
        <w:rPr>
          <w:rFonts w:ascii="Calibri" w:hAnsi="Calibri"/>
          <w:sz w:val="22"/>
          <w:szCs w:val="22"/>
        </w:rPr>
        <w:t>ββ) μπορούν να επηρεάσουν την έκβασή της</w:t>
      </w:r>
    </w:p>
    <w:p w14:paraId="14D6B407" w14:textId="77777777" w:rsidR="005A7681" w:rsidRPr="005A7681" w:rsidRDefault="005A7681" w:rsidP="005A7681">
      <w:pPr>
        <w:jc w:val="both"/>
        <w:rPr>
          <w:rFonts w:ascii="Calibri" w:hAnsi="Calibri"/>
          <w:sz w:val="22"/>
          <w:szCs w:val="22"/>
        </w:rPr>
      </w:pPr>
    </w:p>
    <w:p w14:paraId="0BC521D9" w14:textId="77777777" w:rsidR="005A7681" w:rsidRPr="005A7681" w:rsidRDefault="005A7681" w:rsidP="005A7681">
      <w:pPr>
        <w:jc w:val="both"/>
        <w:rPr>
          <w:rFonts w:ascii="Calibri" w:eastAsia="Calibri" w:hAnsi="Calibri"/>
          <w:sz w:val="22"/>
          <w:szCs w:val="22"/>
          <w:lang w:eastAsia="ar-SA"/>
        </w:rPr>
      </w:pPr>
      <w:r w:rsidRPr="005A7681">
        <w:rPr>
          <w:rFonts w:ascii="Calibri" w:eastAsia="Calibri" w:hAnsi="Calibri"/>
          <w:sz w:val="22"/>
          <w:szCs w:val="22"/>
          <w:lang w:eastAsia="ar-SA"/>
        </w:rPr>
        <w:t>Ή</w:t>
      </w:r>
    </w:p>
    <w:p w14:paraId="24B0493E" w14:textId="77777777" w:rsidR="005A7681" w:rsidRPr="005A7681" w:rsidRDefault="005A7681" w:rsidP="005A7681">
      <w:pPr>
        <w:jc w:val="both"/>
        <w:rPr>
          <w:rFonts w:ascii="Calibri" w:eastAsia="Calibri" w:hAnsi="Calibri"/>
          <w:bCs/>
          <w:color w:val="5B9BD5"/>
          <w:sz w:val="22"/>
          <w:szCs w:val="22"/>
          <w:lang w:eastAsia="ar-SA"/>
        </w:rPr>
      </w:pPr>
      <w:r w:rsidRPr="005A7681">
        <w:rPr>
          <w:rFonts w:ascii="Calibri" w:hAnsi="Calibri"/>
          <w:sz w:val="22"/>
          <w:szCs w:val="22"/>
        </w:rPr>
        <w:t xml:space="preserve">Έχουν υποπέσει στην αντίληψή μου/μας οι εξής καταστάσεις οι οποίες θα μπορούσαν να εκληφθούν ως καταστάσεις σύγκρουσης συμφερόντων κατά την έννοια του άρθρου 24 του ν. 4412/2016 </w:t>
      </w:r>
      <w:r w:rsidRPr="005A7681">
        <w:rPr>
          <w:rFonts w:ascii="Calibri" w:eastAsia="Calibri" w:hAnsi="Calibri"/>
          <w:bCs/>
          <w:color w:val="5B9BD5"/>
          <w:sz w:val="22"/>
          <w:szCs w:val="22"/>
          <w:lang w:eastAsia="ar-SA"/>
        </w:rPr>
        <w:t>…….[αναγράφονται με ακρίβεια και πληρότητα οι πληροφορίες που αφορούν σε καταστάσεις ενδεχόμενης σύγκρουσης συμφερόντων]</w:t>
      </w:r>
    </w:p>
    <w:p w14:paraId="19F686F9" w14:textId="77777777" w:rsidR="005A7681" w:rsidRPr="005A7681" w:rsidRDefault="005A7681" w:rsidP="005A7681">
      <w:pPr>
        <w:jc w:val="both"/>
        <w:rPr>
          <w:rFonts w:ascii="Calibri" w:hAnsi="Calibri"/>
          <w:sz w:val="22"/>
          <w:szCs w:val="22"/>
        </w:rPr>
      </w:pPr>
    </w:p>
    <w:p w14:paraId="21A4C1D2"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παράσχει συμβουλές στην αναθέτουσα αρχή ή δεν έχω/έχουμε με άλλο τρόπο εμπλακεί στην προετοιμασία της διαδικασίας σύναψης της σύμβασης. Τα ανωτέρω ισχύουν και για τις συνδεδεμένες με εμένα επιχειρήσεις.</w:t>
      </w:r>
    </w:p>
    <w:p w14:paraId="48AC5414" w14:textId="77777777" w:rsidR="005A7681" w:rsidRPr="005A7681" w:rsidRDefault="005A7681" w:rsidP="005A7681">
      <w:pPr>
        <w:jc w:val="both"/>
        <w:rPr>
          <w:rFonts w:ascii="Calibri" w:eastAsia="Calibri" w:hAnsi="Calibri"/>
          <w:sz w:val="22"/>
          <w:szCs w:val="22"/>
          <w:lang w:eastAsia="ar-SA"/>
        </w:rPr>
      </w:pPr>
      <w:r w:rsidRPr="005A7681">
        <w:rPr>
          <w:rFonts w:ascii="Calibri" w:hAnsi="Calibri"/>
          <w:sz w:val="22"/>
          <w:szCs w:val="22"/>
        </w:rPr>
        <w:t xml:space="preserve"> </w:t>
      </w:r>
      <w:r w:rsidRPr="005A7681">
        <w:rPr>
          <w:rFonts w:ascii="Calibri" w:eastAsia="Calibri" w:hAnsi="Calibri"/>
          <w:sz w:val="22"/>
          <w:szCs w:val="22"/>
          <w:lang w:eastAsia="ar-SA"/>
        </w:rPr>
        <w:t>Ή</w:t>
      </w:r>
    </w:p>
    <w:p w14:paraId="1622655A" w14:textId="77777777" w:rsidR="005A7681" w:rsidRPr="005A7681" w:rsidRDefault="005A7681" w:rsidP="005A7681">
      <w:pPr>
        <w:jc w:val="both"/>
        <w:rPr>
          <w:rFonts w:ascii="Calibri" w:hAnsi="Calibri"/>
          <w:sz w:val="22"/>
          <w:szCs w:val="22"/>
        </w:rPr>
      </w:pPr>
      <w:r w:rsidRPr="005A7681">
        <w:rPr>
          <w:rFonts w:ascii="Calibri" w:hAnsi="Calibri"/>
          <w:sz w:val="22"/>
          <w:szCs w:val="22"/>
        </w:rPr>
        <w:t>Έχω/έχουμε συμμετάσχει στην προετοιμασία της διαδικασίας σύναψης των εγγράφων της παρούσας σύμβασης με την εξής ιδιότητα….</w:t>
      </w:r>
    </w:p>
    <w:p w14:paraId="4096D841"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 </w:t>
      </w:r>
      <w:r w:rsidRPr="005A7681">
        <w:rPr>
          <w:rFonts w:ascii="Calibri" w:eastAsia="Calibri" w:hAnsi="Calibri"/>
          <w:sz w:val="22"/>
          <w:szCs w:val="22"/>
          <w:lang w:eastAsia="ar-SA"/>
        </w:rPr>
        <w:t xml:space="preserve">[αναγράφονται με ακρίβεια και πληρότητα οι πληροφορίες που αφορούν στον χρόνο και τον τρόπο πρότερης συμμετοχής] </w:t>
      </w:r>
    </w:p>
    <w:p w14:paraId="75F3160B" w14:textId="77777777" w:rsidR="005A7681" w:rsidRPr="005A7681" w:rsidRDefault="005A7681" w:rsidP="005A7681">
      <w:pPr>
        <w:jc w:val="both"/>
        <w:rPr>
          <w:rFonts w:ascii="Calibri" w:hAnsi="Calibri"/>
          <w:sz w:val="22"/>
          <w:szCs w:val="22"/>
        </w:rPr>
      </w:pPr>
    </w:p>
    <w:p w14:paraId="09A19B6F" w14:textId="77777777" w:rsidR="005A7681" w:rsidRPr="005A7681" w:rsidRDefault="005A7681" w:rsidP="005A7681">
      <w:pPr>
        <w:jc w:val="both"/>
        <w:rPr>
          <w:rFonts w:ascii="Calibri" w:hAnsi="Calibri"/>
          <w:strike/>
          <w:sz w:val="22"/>
          <w:szCs w:val="22"/>
        </w:rPr>
      </w:pPr>
      <w:r w:rsidRPr="005A7681">
        <w:rPr>
          <w:rFonts w:ascii="Calibri" w:hAnsi="Calibri"/>
          <w:sz w:val="22"/>
          <w:szCs w:val="22"/>
        </w:rPr>
        <w:t xml:space="preserve">Δεν έχω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17D4B97C" w14:textId="77777777" w:rsidR="005A7681" w:rsidRPr="005A7681" w:rsidRDefault="005A7681" w:rsidP="005A7681">
      <w:pPr>
        <w:jc w:val="both"/>
        <w:rPr>
          <w:rFonts w:ascii="Calibri" w:hAnsi="Calibri"/>
          <w:sz w:val="22"/>
          <w:szCs w:val="22"/>
        </w:rPr>
      </w:pPr>
    </w:p>
    <w:p w14:paraId="56DC7A73"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κριθεί ένοχος-οι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και δεν έχω αποκρύψει τις πληροφορίες αυτές</w:t>
      </w:r>
    </w:p>
    <w:p w14:paraId="635274A7" w14:textId="77777777" w:rsidR="005A7681" w:rsidRPr="005A7681" w:rsidRDefault="005A7681" w:rsidP="005A7681">
      <w:pPr>
        <w:jc w:val="both"/>
        <w:rPr>
          <w:rFonts w:ascii="Calibri" w:hAnsi="Calibri"/>
          <w:sz w:val="22"/>
          <w:szCs w:val="22"/>
        </w:rPr>
      </w:pPr>
    </w:p>
    <w:p w14:paraId="6D521391"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επιχειρήσει να επηρεάσω/ουμε με αθέμιτο τρόπο τη διαδικασία λήψης αποφάσεων της αναθέτουσας αρχής, να αποκτήσω/ουμε εμπιστευτικές πληροφορίες που ενδέχεται να αποφέρουν αθέμιτο πλεονέκτημα στη διαδικασία σύναψης σύμβασης ή να παράσχω/ουμε με απατηλό τρόπο παραπλανητικές πληροφορίες που ενδέχεται να επηρεάσουν ουσιωδώς τις αποφάσεις που αφορούν στον αποκλεισμό, την επιλογή ή την ανάθεση της παρούσας δημόσιας σύμβασης.</w:t>
      </w:r>
    </w:p>
    <w:p w14:paraId="00C586E8" w14:textId="77777777" w:rsidR="005A7681" w:rsidRPr="005A7681" w:rsidRDefault="005A7681" w:rsidP="005A7681">
      <w:pPr>
        <w:jc w:val="both"/>
        <w:rPr>
          <w:rFonts w:ascii="Calibri" w:hAnsi="Calibri"/>
          <w:sz w:val="22"/>
          <w:szCs w:val="22"/>
        </w:rPr>
      </w:pPr>
    </w:p>
    <w:p w14:paraId="34D5350B" w14:textId="77777777" w:rsidR="005A7681" w:rsidRPr="005A7681" w:rsidRDefault="005A7681" w:rsidP="005A7681">
      <w:pPr>
        <w:jc w:val="both"/>
        <w:rPr>
          <w:rFonts w:ascii="Calibri" w:hAnsi="Calibri"/>
          <w:sz w:val="22"/>
          <w:szCs w:val="22"/>
        </w:rPr>
      </w:pPr>
      <w:r w:rsidRPr="005A7681">
        <w:rPr>
          <w:rFonts w:ascii="Calibri" w:hAnsi="Calibri"/>
          <w:sz w:val="22"/>
          <w:szCs w:val="22"/>
        </w:rPr>
        <w:t>Δεν έχω/έχουμε διαπράξει σοβαρό επαγγελματικό παράπτωμα και δεν έχει επιβληθεί σε βάρος μου/μας πειθαρχική ποινή ή άλλους είδους κύρωση στο πλαίσιο του επαγγέλματός μου/μας από αρμόδια εποπτική αρχή/φορέα με πειθαρχικές-κυρωτικές αρμοδιότητες.</w:t>
      </w:r>
    </w:p>
    <w:p w14:paraId="7260BAC4" w14:textId="77777777" w:rsidR="005A7681" w:rsidRPr="005A7681" w:rsidRDefault="005A7681" w:rsidP="005A7681">
      <w:pPr>
        <w:jc w:val="both"/>
        <w:rPr>
          <w:rFonts w:ascii="Calibri" w:hAnsi="Calibri"/>
          <w:sz w:val="22"/>
          <w:szCs w:val="22"/>
        </w:rPr>
      </w:pPr>
    </w:p>
    <w:p w14:paraId="03E9D965" w14:textId="77777777" w:rsidR="005A7681" w:rsidRPr="005A7681" w:rsidRDefault="005A7681" w:rsidP="005A7681">
      <w:pPr>
        <w:jc w:val="both"/>
        <w:rPr>
          <w:rFonts w:ascii="Calibri" w:hAnsi="Calibri"/>
          <w:sz w:val="22"/>
          <w:szCs w:val="22"/>
        </w:rPr>
      </w:pPr>
      <w:r w:rsidRPr="005A7681">
        <w:rPr>
          <w:rFonts w:ascii="Calibri" w:hAnsi="Calibri"/>
          <w:sz w:val="22"/>
          <w:szCs w:val="22"/>
        </w:rPr>
        <w:lastRenderedPageBreak/>
        <w:t xml:space="preserve">Δεν 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w:t>
      </w:r>
    </w:p>
    <w:p w14:paraId="3D45AE04"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Έχει επιβληθεί εις βάρος μου/μας με διοικητική πράξη ή δικαστική απόφαση αποκλεισμός από τη συμμετοχή σε μελλοντικές διαδικασίες σύναψης δημόσιων συμβάσεων καθώς και συμβάσεων παραχώρησης, αλλά η ισχύς της διοικητικής πράξεως έχει ανασταλεί με προσωρινή διαταγή …./με απόφαση επί της αιτήσεως αναστολής. </w:t>
      </w:r>
      <w:r w:rsidRPr="005A7681">
        <w:rPr>
          <w:rFonts w:ascii="Calibri" w:eastAsia="Calibri" w:hAnsi="Calibri"/>
          <w:bCs/>
          <w:color w:val="5B9BD5"/>
          <w:sz w:val="22"/>
          <w:szCs w:val="22"/>
          <w:lang w:eastAsia="ar-SA"/>
        </w:rPr>
        <w:t>[αναφέρεται αριθμός και ημερομηνία απόφασης καθώς και πληροφορίες για την κύρια δίκη]</w:t>
      </w:r>
      <w:r w:rsidRPr="005A7681">
        <w:rPr>
          <w:rFonts w:ascii="Calibri" w:hAnsi="Calibri"/>
          <w:sz w:val="22"/>
          <w:szCs w:val="22"/>
        </w:rPr>
        <w:t xml:space="preserve"> </w:t>
      </w:r>
    </w:p>
    <w:p w14:paraId="35319D61" w14:textId="77777777" w:rsidR="005A7681" w:rsidRPr="005A7681" w:rsidRDefault="005A7681" w:rsidP="005A7681">
      <w:pPr>
        <w:jc w:val="both"/>
        <w:rPr>
          <w:rFonts w:ascii="Calibri" w:hAnsi="Calibri"/>
          <w:sz w:val="22"/>
          <w:szCs w:val="22"/>
        </w:rPr>
      </w:pPr>
    </w:p>
    <w:p w14:paraId="4B6F687B"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Αν επέλθουν μεταβολές στις προϋποθέσεις για τις οποίες υποβάλλεται η παρούσα μέχρι τη σύναψη της σύμβασης, θα ενημερώσω/ουμε αμελλητί σχετικά την αναθέτουσα αρχή.</w:t>
      </w:r>
    </w:p>
    <w:p w14:paraId="0C081326" w14:textId="77777777" w:rsidR="005A7681" w:rsidRPr="005A7681" w:rsidRDefault="005A7681" w:rsidP="005A7681">
      <w:pPr>
        <w:jc w:val="both"/>
        <w:rPr>
          <w:rFonts w:ascii="Calibri" w:hAnsi="Calibri"/>
          <w:sz w:val="22"/>
          <w:szCs w:val="22"/>
          <w:u w:val="single"/>
        </w:rPr>
      </w:pPr>
    </w:p>
    <w:p w14:paraId="2CD351D4" w14:textId="77777777" w:rsidR="005A7681" w:rsidRPr="005A7681" w:rsidRDefault="005A7681" w:rsidP="005A7681">
      <w:pPr>
        <w:jc w:val="both"/>
        <w:rPr>
          <w:rFonts w:ascii="Calibri" w:hAnsi="Calibri"/>
          <w:sz w:val="22"/>
          <w:szCs w:val="22"/>
        </w:rPr>
      </w:pPr>
      <w:r w:rsidRPr="005A7681">
        <w:rPr>
          <w:rFonts w:ascii="Calibri" w:hAnsi="Calibri"/>
          <w:sz w:val="22"/>
          <w:szCs w:val="22"/>
        </w:rPr>
        <w:t xml:space="preserve">Συναινώ/ούμε στο πλαίσιο της διαδικασίας ανάθεσης της παρούσας δημόσιας σύμβασης και επιτρέπω στην αναθέτουσα αρχή να προβεί σε αναζήτηση-επιβεβαίωση όλων των αναγκαίων δικαιολογητικών και να προβεί στο πλαίσιο αυτό στην αναγκαία επεξεργασία δεδομένων προσωπικού χαρακτήρα και στην ανταλλαγή πληροφοριών με άλλες δημόσιες αρχές. </w:t>
      </w:r>
    </w:p>
    <w:p w14:paraId="41F6EE42" w14:textId="77777777" w:rsidR="005A7681" w:rsidRPr="005A7681" w:rsidRDefault="005A7681" w:rsidP="005A7681">
      <w:pPr>
        <w:jc w:val="both"/>
        <w:rPr>
          <w:rFonts w:ascii="Calibri" w:hAnsi="Calibri"/>
          <w:sz w:val="22"/>
          <w:szCs w:val="22"/>
        </w:rPr>
      </w:pPr>
    </w:p>
    <w:p w14:paraId="391F3551" w14:textId="77777777" w:rsidR="005A7681" w:rsidRPr="005A7681" w:rsidRDefault="005A7681" w:rsidP="005A7681">
      <w:pPr>
        <w:jc w:val="both"/>
        <w:rPr>
          <w:rFonts w:ascii="Calibri" w:hAnsi="Calibri"/>
          <w:b/>
          <w:sz w:val="22"/>
          <w:szCs w:val="22"/>
        </w:rPr>
      </w:pPr>
      <w:r w:rsidRPr="005A7681">
        <w:rPr>
          <w:rFonts w:ascii="Calibri" w:hAnsi="Calibri"/>
          <w:b/>
          <w:sz w:val="22"/>
          <w:szCs w:val="22"/>
        </w:rPr>
        <w:t>Ημερομηνία, Τόπος, σφραγίδα και υπογραφή του οικονομικού φορέα</w:t>
      </w:r>
    </w:p>
    <w:p w14:paraId="7D4D2802" w14:textId="77777777" w:rsidR="005A7681" w:rsidRPr="005A7681" w:rsidRDefault="005A7681" w:rsidP="005A7681">
      <w:pPr>
        <w:jc w:val="both"/>
      </w:pPr>
    </w:p>
    <w:sectPr w:rsidR="005A7681" w:rsidRPr="005A7681" w:rsidSect="00322BA3">
      <w:headerReference w:type="default" r:id="rId11"/>
      <w:footerReference w:type="even" r:id="rId12"/>
      <w:footerReference w:type="default" r:id="rId13"/>
      <w:pgSz w:w="11907" w:h="16840"/>
      <w:pgMar w:top="1134" w:right="1247" w:bottom="1134" w:left="1247" w:header="720" w:footer="3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A1B7B" w14:textId="77777777" w:rsidR="00D061FC" w:rsidRDefault="00D061FC">
      <w:r>
        <w:separator/>
      </w:r>
    </w:p>
  </w:endnote>
  <w:endnote w:type="continuationSeparator" w:id="0">
    <w:p w14:paraId="63E27311" w14:textId="77777777" w:rsidR="00D061FC" w:rsidRDefault="00D0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7365" w14:textId="77777777" w:rsidR="001C26B9" w:rsidRDefault="001C26B9" w:rsidP="00CD1C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C98F9A" w14:textId="77777777" w:rsidR="001C26B9" w:rsidRDefault="001C26B9" w:rsidP="00AD1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5E00A" w14:textId="04A59B12" w:rsidR="001C26B9" w:rsidRDefault="00E3683F" w:rsidP="00E3683F">
    <w:pPr>
      <w:pStyle w:val="Footer"/>
      <w:ind w:right="360"/>
      <w:jc w:val="center"/>
    </w:pPr>
    <w:r>
      <w:rPr>
        <w:noProof/>
      </w:rPr>
      <w:drawing>
        <wp:inline distT="0" distB="0" distL="0" distR="0" wp14:anchorId="603AAD72" wp14:editId="117A1E57">
          <wp:extent cx="3901440" cy="70543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3912422" cy="7074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9A902" w14:textId="77777777" w:rsidR="00D061FC" w:rsidRDefault="00D061FC">
      <w:r>
        <w:separator/>
      </w:r>
    </w:p>
  </w:footnote>
  <w:footnote w:type="continuationSeparator" w:id="0">
    <w:p w14:paraId="79BB4CA3" w14:textId="77777777" w:rsidR="00D061FC" w:rsidRDefault="00D061FC">
      <w:r>
        <w:continuationSeparator/>
      </w:r>
    </w:p>
  </w:footnote>
  <w:footnote w:id="1">
    <w:p w14:paraId="1404CECA" w14:textId="77777777" w:rsidR="001C26B9" w:rsidRPr="002D4C52" w:rsidRDefault="001C26B9" w:rsidP="005A7681">
      <w:pPr>
        <w:pStyle w:val="FootnoteText"/>
      </w:pPr>
      <w:r>
        <w:rPr>
          <w:rStyle w:val="FootnoteReference"/>
        </w:rPr>
        <w:footnoteRef/>
      </w:r>
      <w:r>
        <w:t xml:space="preserve"> </w:t>
      </w:r>
      <w:r w:rsidRPr="002D4C52">
        <w:t>Αφορά στην περίπτωση που δεν προβλέπεται η έκδοση πιστοποιητικού και δεν είναι υποχρεωτική η ένορκη βεβαίωση κατά τους όρους της διακήρυξης και της κείμενης νομοθεσίας</w:t>
      </w:r>
    </w:p>
  </w:footnote>
  <w:footnote w:id="2">
    <w:p w14:paraId="177DCAD1" w14:textId="77777777" w:rsidR="001C26B9" w:rsidRPr="002D4C52" w:rsidRDefault="001C26B9" w:rsidP="005A7681">
      <w:pPr>
        <w:pStyle w:val="FootnoteText"/>
      </w:pPr>
      <w:r w:rsidRPr="002D4C52">
        <w:rPr>
          <w:rStyle w:val="FootnoteReference"/>
        </w:rPr>
        <w:footnoteRef/>
      </w:r>
      <w:r w:rsidRPr="002D4C52">
        <w:rPr>
          <w:rStyle w:val="FootnoteReference"/>
        </w:rPr>
        <w:t xml:space="preserve"> </w:t>
      </w:r>
      <w:r w:rsidRPr="002D4C52">
        <w:t>Αν ο οικονομικός φορέας είναι Έλληνας πολίτης ή έχει την εγκατάστασή του στην Ελλάδα, η παρούσα δήλωση αφορά ως προς εισφορές κοινωνικής ασφάλισης τόσο την κύρια όσο και την επικουρική ασφάλιση.</w:t>
      </w:r>
    </w:p>
  </w:footnote>
  <w:footnote w:id="3">
    <w:p w14:paraId="4FDA6694" w14:textId="77777777" w:rsidR="001C26B9" w:rsidRPr="009B0E26" w:rsidRDefault="001C26B9" w:rsidP="005A7681">
      <w:r w:rsidRPr="002D4C52">
        <w:rPr>
          <w:rStyle w:val="FootnoteReference"/>
        </w:rPr>
        <w:footnoteRef/>
      </w:r>
      <w:r w:rsidRPr="002D4C52">
        <w:t xml:space="preserve"> </w:t>
      </w:r>
      <w:r w:rsidRPr="009B0E26">
        <w:t>Οι υποχρεώσεις θεωρείται ότι δεν έχουν αθετηθεί εφόσον δεν έχουν καταστεί ληξιπρόθεσμες ή εφόσον αυτές έχουν υπαχθεί σε δεσμευτικό διακανονισμό που τηρείται. Επίσης, όταν οι υποχρεώσεις έχουν εκπληρωθεί με την καταβολή των φόρων ή των εισφορών κοινωνικής ασφάλισης, συμπεριλαμβανομένων, κατά περίπτωση, των δεδουλευμένων τόκων ή των προστίμων, είτε όταν υπάρχει υπαγωγή σε δεσμευτικό διακανονισμό για την καταβολή στο μέτρο που τηρούνται οι όροι του δεσμευτικού διακανονισμού.</w:t>
      </w:r>
    </w:p>
    <w:p w14:paraId="089E0D84" w14:textId="77777777" w:rsidR="001C26B9" w:rsidRDefault="001C26B9" w:rsidP="005A768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32793AF3" w14:textId="77777777" w:rsidR="001C26B9" w:rsidRDefault="001C26B9">
        <w:pPr>
          <w:pStyle w:val="Header"/>
          <w:jc w:val="right"/>
        </w:pPr>
        <w:r>
          <w:t xml:space="preserve">Σελίδα </w:t>
        </w:r>
        <w:r>
          <w:rPr>
            <w:b/>
            <w:bCs/>
            <w:sz w:val="24"/>
            <w:szCs w:val="24"/>
          </w:rPr>
          <w:fldChar w:fldCharType="begin"/>
        </w:r>
        <w:r>
          <w:rPr>
            <w:b/>
            <w:bCs/>
          </w:rPr>
          <w:instrText>PAGE</w:instrText>
        </w:r>
        <w:r>
          <w:rPr>
            <w:b/>
            <w:bCs/>
            <w:sz w:val="24"/>
            <w:szCs w:val="24"/>
          </w:rPr>
          <w:fldChar w:fldCharType="separate"/>
        </w:r>
        <w:r w:rsidR="009808B1">
          <w:rPr>
            <w:b/>
            <w:bCs/>
            <w:noProof/>
          </w:rPr>
          <w:t>3</w:t>
        </w:r>
        <w:r>
          <w:rPr>
            <w:b/>
            <w:bCs/>
            <w:sz w:val="24"/>
            <w:szCs w:val="24"/>
          </w:rPr>
          <w:fldChar w:fldCharType="end"/>
        </w:r>
        <w:r>
          <w:t xml:space="preserve"> από </w:t>
        </w:r>
        <w:r>
          <w:rPr>
            <w:b/>
            <w:bCs/>
            <w:sz w:val="24"/>
            <w:szCs w:val="24"/>
          </w:rPr>
          <w:fldChar w:fldCharType="begin"/>
        </w:r>
        <w:r>
          <w:rPr>
            <w:b/>
            <w:bCs/>
          </w:rPr>
          <w:instrText>NUMPAGES</w:instrText>
        </w:r>
        <w:r>
          <w:rPr>
            <w:b/>
            <w:bCs/>
            <w:sz w:val="24"/>
            <w:szCs w:val="24"/>
          </w:rPr>
          <w:fldChar w:fldCharType="separate"/>
        </w:r>
        <w:r w:rsidR="009808B1">
          <w:rPr>
            <w:b/>
            <w:bCs/>
            <w:noProof/>
          </w:rPr>
          <w:t>24</w:t>
        </w:r>
        <w:r>
          <w:rPr>
            <w:b/>
            <w:bCs/>
            <w:sz w:val="24"/>
            <w:szCs w:val="24"/>
          </w:rPr>
          <w:fldChar w:fldCharType="end"/>
        </w:r>
      </w:p>
    </w:sdtContent>
  </w:sdt>
  <w:p w14:paraId="6FD74661" w14:textId="77777777" w:rsidR="001C26B9" w:rsidRDefault="001C26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45FF"/>
    <w:multiLevelType w:val="multilevel"/>
    <w:tmpl w:val="F21CCE3E"/>
    <w:lvl w:ilvl="0">
      <w:start w:val="1"/>
      <w:numFmt w:val="decimal"/>
      <w:lvlText w:val="%1."/>
      <w:lvlJc w:val="left"/>
      <w:pPr>
        <w:ind w:left="720" w:hanging="360"/>
      </w:pPr>
      <w:rPr>
        <w:rFonts w:hint="default"/>
        <w:b/>
        <w:u w:val="singl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3968D8"/>
    <w:multiLevelType w:val="hybridMultilevel"/>
    <w:tmpl w:val="737AABEC"/>
    <w:lvl w:ilvl="0" w:tplc="311C626E">
      <w:start w:val="1"/>
      <w:numFmt w:val="decimal"/>
      <w:lvlText w:val="%1."/>
      <w:lvlJc w:val="left"/>
      <w:pPr>
        <w:tabs>
          <w:tab w:val="num" w:pos="735"/>
        </w:tabs>
        <w:ind w:left="735" w:hanging="375"/>
      </w:pPr>
      <w:rPr>
        <w:rFonts w:ascii="Calibri" w:hAnsi="Calibri"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5B56516"/>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FE62B3"/>
    <w:multiLevelType w:val="hybridMultilevel"/>
    <w:tmpl w:val="CA06D752"/>
    <w:lvl w:ilvl="0" w:tplc="097AE670">
      <w:start w:val="1"/>
      <w:numFmt w:val="decimal"/>
      <w:lvlText w:val="%1."/>
      <w:lvlJc w:val="left"/>
      <w:pPr>
        <w:ind w:left="1287" w:hanging="360"/>
      </w:pPr>
      <w:rPr>
        <w:b/>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4" w15:restartNumberingAfterBreak="0">
    <w:nsid w:val="16F9004F"/>
    <w:multiLevelType w:val="hybridMultilevel"/>
    <w:tmpl w:val="A2A4ECB6"/>
    <w:lvl w:ilvl="0" w:tplc="B8ECDE0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9F410E"/>
    <w:multiLevelType w:val="hybridMultilevel"/>
    <w:tmpl w:val="23389B38"/>
    <w:lvl w:ilvl="0" w:tplc="954C12A2">
      <w:start w:val="1"/>
      <w:numFmt w:val="decimal"/>
      <w:lvlText w:val="%1."/>
      <w:lvlJc w:val="left"/>
      <w:pPr>
        <w:ind w:left="720" w:hanging="360"/>
      </w:pPr>
      <w:rPr>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9795C97"/>
    <w:multiLevelType w:val="hybridMultilevel"/>
    <w:tmpl w:val="E31C6F6A"/>
    <w:lvl w:ilvl="0" w:tplc="32A06CC0">
      <w:start w:val="1"/>
      <w:numFmt w:val="decimal"/>
      <w:lvlText w:val="%1."/>
      <w:lvlJc w:val="left"/>
      <w:pPr>
        <w:ind w:left="720" w:hanging="360"/>
      </w:pPr>
      <w:rPr>
        <w:rFonts w:ascii="Calibri" w:eastAsia="Calibri" w:hAnsi="Calibri" w:cs="Calibri"/>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AFB3FC9"/>
    <w:multiLevelType w:val="hybridMultilevel"/>
    <w:tmpl w:val="72A6BBE4"/>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11B6E"/>
    <w:multiLevelType w:val="multilevel"/>
    <w:tmpl w:val="DE1EA0FE"/>
    <w:lvl w:ilvl="0">
      <w:start w:val="1"/>
      <w:numFmt w:val="bullet"/>
      <w:lvlText w:val="■"/>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3667C8"/>
    <w:multiLevelType w:val="hybridMultilevel"/>
    <w:tmpl w:val="B3069C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5263656"/>
    <w:multiLevelType w:val="hybridMultilevel"/>
    <w:tmpl w:val="8C344272"/>
    <w:lvl w:ilvl="0" w:tplc="FFFFFFFF">
      <w:start w:val="1"/>
      <w:numFmt w:val="bullet"/>
      <w:lvlText w:val="­"/>
      <w:lvlJc w:val="left"/>
      <w:pPr>
        <w:ind w:left="720"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2002A07"/>
    <w:multiLevelType w:val="hybridMultilevel"/>
    <w:tmpl w:val="056A1A9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7467BB8"/>
    <w:multiLevelType w:val="hybridMultilevel"/>
    <w:tmpl w:val="9384B0FC"/>
    <w:lvl w:ilvl="0" w:tplc="3B381DE8">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15:restartNumberingAfterBreak="0">
    <w:nsid w:val="4B652DE4"/>
    <w:multiLevelType w:val="multilevel"/>
    <w:tmpl w:val="78D63138"/>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17"/>
        <w:szCs w:val="17"/>
        <w:u w:val="none"/>
        <w:lang w:val="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8050E86"/>
    <w:multiLevelType w:val="hybridMultilevel"/>
    <w:tmpl w:val="0BC4A45A"/>
    <w:lvl w:ilvl="0" w:tplc="7B4231AA">
      <w:start w:val="1"/>
      <w:numFmt w:val="decimal"/>
      <w:lvlText w:val="%1."/>
      <w:lvlJc w:val="left"/>
      <w:pPr>
        <w:tabs>
          <w:tab w:val="num" w:pos="720"/>
        </w:tabs>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15:restartNumberingAfterBreak="0">
    <w:nsid w:val="5FC552E3"/>
    <w:multiLevelType w:val="multilevel"/>
    <w:tmpl w:val="371EF6EC"/>
    <w:lvl w:ilvl="0">
      <w:start w:val="1"/>
      <w:numFmt w:val="decimal"/>
      <w:lvlText w:val="%1."/>
      <w:lvlJc w:val="left"/>
      <w:pPr>
        <w:ind w:left="720" w:hanging="360"/>
      </w:pPr>
    </w:lvl>
    <w:lvl w:ilvl="1">
      <w:start w:val="1"/>
      <w:numFmt w:val="decimal"/>
      <w:isLgl/>
      <w:lvlText w:val="%1.%2"/>
      <w:lvlJc w:val="left"/>
      <w:pPr>
        <w:ind w:left="720" w:hanging="360"/>
      </w:pPr>
      <w:rPr>
        <w:rFonts w:cs="Arial" w:hint="default"/>
      </w:rPr>
    </w:lvl>
    <w:lvl w:ilvl="2">
      <w:start w:val="1"/>
      <w:numFmt w:val="upperRoman"/>
      <w:isLgl/>
      <w:lvlText w:val="%1.%2.%3"/>
      <w:lvlJc w:val="left"/>
      <w:pPr>
        <w:ind w:left="1440" w:hanging="1080"/>
      </w:pPr>
      <w:rPr>
        <w:rFonts w:cs="Arial" w:hint="default"/>
      </w:rPr>
    </w:lvl>
    <w:lvl w:ilvl="3">
      <w:start w:val="1"/>
      <w:numFmt w:val="decimal"/>
      <w:isLgl/>
      <w:lvlText w:val="%1.%2.%3.%4"/>
      <w:lvlJc w:val="left"/>
      <w:pPr>
        <w:ind w:left="1080" w:hanging="720"/>
      </w:pPr>
      <w:rPr>
        <w:rFonts w:cs="Arial" w:hint="default"/>
      </w:rPr>
    </w:lvl>
    <w:lvl w:ilvl="4">
      <w:start w:val="1"/>
      <w:numFmt w:val="decimal"/>
      <w:isLgl/>
      <w:lvlText w:val="%1.%2.%3.%4.%5"/>
      <w:lvlJc w:val="left"/>
      <w:pPr>
        <w:ind w:left="1440" w:hanging="1080"/>
      </w:pPr>
      <w:rPr>
        <w:rFonts w:cs="Arial" w:hint="default"/>
      </w:rPr>
    </w:lvl>
    <w:lvl w:ilvl="5">
      <w:start w:val="1"/>
      <w:numFmt w:val="decimal"/>
      <w:isLgl/>
      <w:lvlText w:val="%1.%2.%3.%4.%5.%6"/>
      <w:lvlJc w:val="left"/>
      <w:pPr>
        <w:ind w:left="1440" w:hanging="1080"/>
      </w:pPr>
      <w:rPr>
        <w:rFonts w:cs="Arial" w:hint="default"/>
      </w:rPr>
    </w:lvl>
    <w:lvl w:ilvl="6">
      <w:start w:val="1"/>
      <w:numFmt w:val="decimal"/>
      <w:isLgl/>
      <w:lvlText w:val="%1.%2.%3.%4.%5.%6.%7"/>
      <w:lvlJc w:val="left"/>
      <w:pPr>
        <w:ind w:left="1800" w:hanging="1440"/>
      </w:pPr>
      <w:rPr>
        <w:rFonts w:cs="Arial" w:hint="default"/>
      </w:rPr>
    </w:lvl>
    <w:lvl w:ilvl="7">
      <w:start w:val="1"/>
      <w:numFmt w:val="decimal"/>
      <w:isLgl/>
      <w:lvlText w:val="%1.%2.%3.%4.%5.%6.%7.%8"/>
      <w:lvlJc w:val="left"/>
      <w:pPr>
        <w:ind w:left="2160" w:hanging="1800"/>
      </w:pPr>
      <w:rPr>
        <w:rFonts w:cs="Arial" w:hint="default"/>
      </w:rPr>
    </w:lvl>
    <w:lvl w:ilvl="8">
      <w:start w:val="1"/>
      <w:numFmt w:val="decimal"/>
      <w:isLgl/>
      <w:lvlText w:val="%1.%2.%3.%4.%5.%6.%7.%8.%9"/>
      <w:lvlJc w:val="left"/>
      <w:pPr>
        <w:ind w:left="2160" w:hanging="1800"/>
      </w:pPr>
      <w:rPr>
        <w:rFonts w:cs="Arial" w:hint="default"/>
      </w:rPr>
    </w:lvl>
  </w:abstractNum>
  <w:abstractNum w:abstractNumId="16" w15:restartNumberingAfterBreak="0">
    <w:nsid w:val="66052549"/>
    <w:multiLevelType w:val="hybridMultilevel"/>
    <w:tmpl w:val="DB4805B6"/>
    <w:lvl w:ilvl="0" w:tplc="5A7EE878">
      <w:start w:val="1"/>
      <w:numFmt w:val="decimal"/>
      <w:lvlText w:val="%1."/>
      <w:lvlJc w:val="left"/>
      <w:pPr>
        <w:tabs>
          <w:tab w:val="num" w:pos="1800"/>
        </w:tabs>
        <w:ind w:left="1800" w:hanging="360"/>
      </w:pPr>
      <w:rPr>
        <w:b/>
      </w:r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17" w15:restartNumberingAfterBreak="0">
    <w:nsid w:val="6A0F164A"/>
    <w:multiLevelType w:val="multilevel"/>
    <w:tmpl w:val="9782C5B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ACF4D8F"/>
    <w:multiLevelType w:val="hybridMultilevel"/>
    <w:tmpl w:val="5C940A3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6B67207E"/>
    <w:multiLevelType w:val="hybridMultilevel"/>
    <w:tmpl w:val="7A301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E14CB1"/>
    <w:multiLevelType w:val="hybridMultilevel"/>
    <w:tmpl w:val="DFDC7FA6"/>
    <w:lvl w:ilvl="0" w:tplc="99FE2396">
      <w:start w:val="1"/>
      <w:numFmt w:val="decimal"/>
      <w:lvlText w:val="%1."/>
      <w:lvlJc w:val="left"/>
      <w:pPr>
        <w:ind w:left="720" w:hanging="360"/>
      </w:pPr>
      <w:rPr>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15:restartNumberingAfterBreak="0">
    <w:nsid w:val="77B7767C"/>
    <w:multiLevelType w:val="multilevel"/>
    <w:tmpl w:val="A3441066"/>
    <w:lvl w:ilvl="0">
      <w:start w:val="1"/>
      <w:numFmt w:val="decimal"/>
      <w:lvlText w:val="%1."/>
      <w:lvlJc w:val="left"/>
      <w:pPr>
        <w:tabs>
          <w:tab w:val="num" w:pos="720"/>
        </w:tabs>
        <w:ind w:left="720" w:hanging="360"/>
      </w:pPr>
      <w:rPr>
        <w:rFonts w:hint="default"/>
        <w:b/>
        <w:sz w:val="24"/>
        <w:u w:val="single"/>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8436E34"/>
    <w:multiLevelType w:val="hybridMultilevel"/>
    <w:tmpl w:val="C3A2B72A"/>
    <w:lvl w:ilvl="0" w:tplc="35987102">
      <w:start w:val="1"/>
      <w:numFmt w:val="decimal"/>
      <w:lvlText w:val="%1."/>
      <w:lvlJc w:val="left"/>
      <w:pPr>
        <w:ind w:left="720" w:hanging="360"/>
      </w:pPr>
      <w:rPr>
        <w:rFonts w:ascii="Calibri" w:eastAsia="Calibri" w:hAnsi="Calibri" w:cs="Calibri"/>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7EDF72C3"/>
    <w:multiLevelType w:val="hybridMultilevel"/>
    <w:tmpl w:val="D13ED78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18"/>
  </w:num>
  <w:num w:numId="2">
    <w:abstractNumId w:val="15"/>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3"/>
  </w:num>
  <w:num w:numId="7">
    <w:abstractNumId w:val="16"/>
  </w:num>
  <w:num w:numId="8">
    <w:abstractNumId w:val="4"/>
  </w:num>
  <w:num w:numId="9">
    <w:abstractNumId w:val="12"/>
  </w:num>
  <w:num w:numId="10">
    <w:abstractNumId w:val="14"/>
  </w:num>
  <w:num w:numId="11">
    <w:abstractNumId w:val="20"/>
  </w:num>
  <w:num w:numId="12">
    <w:abstractNumId w:val="21"/>
  </w:num>
  <w:num w:numId="13">
    <w:abstractNumId w:val="2"/>
  </w:num>
  <w:num w:numId="14">
    <w:abstractNumId w:val="11"/>
  </w:num>
  <w:num w:numId="15">
    <w:abstractNumId w:val="6"/>
  </w:num>
  <w:num w:numId="16">
    <w:abstractNumId w:val="1"/>
  </w:num>
  <w:num w:numId="17">
    <w:abstractNumId w:val="13"/>
  </w:num>
  <w:num w:numId="18">
    <w:abstractNumId w:val="8"/>
  </w:num>
  <w:num w:numId="19">
    <w:abstractNumId w:val="9"/>
  </w:num>
  <w:num w:numId="20">
    <w:abstractNumId w:val="7"/>
  </w:num>
  <w:num w:numId="21">
    <w:abstractNumId w:val="5"/>
  </w:num>
  <w:num w:numId="22">
    <w:abstractNumId w:val="10"/>
  </w:num>
  <w:num w:numId="23">
    <w:abstractNumId w:val="22"/>
  </w:num>
  <w:num w:numId="24">
    <w:abstractNumId w:val="19"/>
  </w:num>
  <w:num w:numId="25">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26A5"/>
    <w:rsid w:val="000024E1"/>
    <w:rsid w:val="0000471B"/>
    <w:rsid w:val="000066BB"/>
    <w:rsid w:val="00023CE2"/>
    <w:rsid w:val="00025044"/>
    <w:rsid w:val="000274D4"/>
    <w:rsid w:val="000414CD"/>
    <w:rsid w:val="00041818"/>
    <w:rsid w:val="0004317B"/>
    <w:rsid w:val="00051551"/>
    <w:rsid w:val="00051CCA"/>
    <w:rsid w:val="00053929"/>
    <w:rsid w:val="00061FBF"/>
    <w:rsid w:val="00062563"/>
    <w:rsid w:val="00070BC8"/>
    <w:rsid w:val="00070FE1"/>
    <w:rsid w:val="00074305"/>
    <w:rsid w:val="000800A5"/>
    <w:rsid w:val="00091B0D"/>
    <w:rsid w:val="000A674B"/>
    <w:rsid w:val="000C03D4"/>
    <w:rsid w:val="000C4F76"/>
    <w:rsid w:val="000C7BE4"/>
    <w:rsid w:val="000D40C4"/>
    <w:rsid w:val="000E33D2"/>
    <w:rsid w:val="000F7F59"/>
    <w:rsid w:val="00100A3D"/>
    <w:rsid w:val="00113D6C"/>
    <w:rsid w:val="00113FD7"/>
    <w:rsid w:val="001170A7"/>
    <w:rsid w:val="00121CC9"/>
    <w:rsid w:val="00126EE8"/>
    <w:rsid w:val="001354C0"/>
    <w:rsid w:val="00151497"/>
    <w:rsid w:val="00151594"/>
    <w:rsid w:val="00152252"/>
    <w:rsid w:val="001556F5"/>
    <w:rsid w:val="00175CF8"/>
    <w:rsid w:val="001808FD"/>
    <w:rsid w:val="00187EF4"/>
    <w:rsid w:val="00195A0D"/>
    <w:rsid w:val="001A50F6"/>
    <w:rsid w:val="001B0E55"/>
    <w:rsid w:val="001B31C3"/>
    <w:rsid w:val="001C01AB"/>
    <w:rsid w:val="001C2692"/>
    <w:rsid w:val="001C26B9"/>
    <w:rsid w:val="001C3627"/>
    <w:rsid w:val="001D2018"/>
    <w:rsid w:val="001E6DD5"/>
    <w:rsid w:val="001F1A99"/>
    <w:rsid w:val="002063E9"/>
    <w:rsid w:val="002111E0"/>
    <w:rsid w:val="00215A6C"/>
    <w:rsid w:val="00217E74"/>
    <w:rsid w:val="0022416B"/>
    <w:rsid w:val="00224435"/>
    <w:rsid w:val="00234827"/>
    <w:rsid w:val="00234BC3"/>
    <w:rsid w:val="00236571"/>
    <w:rsid w:val="002426A5"/>
    <w:rsid w:val="0024356B"/>
    <w:rsid w:val="00243779"/>
    <w:rsid w:val="00250026"/>
    <w:rsid w:val="00253E1F"/>
    <w:rsid w:val="002601C7"/>
    <w:rsid w:val="00263A21"/>
    <w:rsid w:val="0026729A"/>
    <w:rsid w:val="00274500"/>
    <w:rsid w:val="00275385"/>
    <w:rsid w:val="00277E05"/>
    <w:rsid w:val="00280F2F"/>
    <w:rsid w:val="00294767"/>
    <w:rsid w:val="002A1F77"/>
    <w:rsid w:val="002A46ED"/>
    <w:rsid w:val="002B0155"/>
    <w:rsid w:val="002B1FB3"/>
    <w:rsid w:val="002C5EDB"/>
    <w:rsid w:val="002C6F45"/>
    <w:rsid w:val="002E7E83"/>
    <w:rsid w:val="002F56DE"/>
    <w:rsid w:val="003003C0"/>
    <w:rsid w:val="0031641E"/>
    <w:rsid w:val="00317BCB"/>
    <w:rsid w:val="00320BAC"/>
    <w:rsid w:val="0032205E"/>
    <w:rsid w:val="00322BA3"/>
    <w:rsid w:val="00333B02"/>
    <w:rsid w:val="00334784"/>
    <w:rsid w:val="00334C04"/>
    <w:rsid w:val="00347790"/>
    <w:rsid w:val="00361324"/>
    <w:rsid w:val="0036327D"/>
    <w:rsid w:val="003779A5"/>
    <w:rsid w:val="0038659E"/>
    <w:rsid w:val="003937DE"/>
    <w:rsid w:val="003961D0"/>
    <w:rsid w:val="003C04BD"/>
    <w:rsid w:val="003D078B"/>
    <w:rsid w:val="003D6F78"/>
    <w:rsid w:val="0040084D"/>
    <w:rsid w:val="00401BA1"/>
    <w:rsid w:val="00404B45"/>
    <w:rsid w:val="00404BC6"/>
    <w:rsid w:val="00420F88"/>
    <w:rsid w:val="004308BC"/>
    <w:rsid w:val="004359FE"/>
    <w:rsid w:val="00436B45"/>
    <w:rsid w:val="004407BD"/>
    <w:rsid w:val="00440CE5"/>
    <w:rsid w:val="004426A2"/>
    <w:rsid w:val="00447212"/>
    <w:rsid w:val="004609FB"/>
    <w:rsid w:val="00480157"/>
    <w:rsid w:val="00481C06"/>
    <w:rsid w:val="00483F76"/>
    <w:rsid w:val="00484829"/>
    <w:rsid w:val="00486A94"/>
    <w:rsid w:val="00486AA3"/>
    <w:rsid w:val="00486DB8"/>
    <w:rsid w:val="0049679F"/>
    <w:rsid w:val="004A1786"/>
    <w:rsid w:val="004A2C46"/>
    <w:rsid w:val="004B2238"/>
    <w:rsid w:val="004B3459"/>
    <w:rsid w:val="004C0D24"/>
    <w:rsid w:val="004C5837"/>
    <w:rsid w:val="004C798C"/>
    <w:rsid w:val="004C7EAE"/>
    <w:rsid w:val="004D7D03"/>
    <w:rsid w:val="004E2A95"/>
    <w:rsid w:val="004E4A79"/>
    <w:rsid w:val="004E7C2D"/>
    <w:rsid w:val="004F46AB"/>
    <w:rsid w:val="005030C3"/>
    <w:rsid w:val="00503BE9"/>
    <w:rsid w:val="00507243"/>
    <w:rsid w:val="00513D54"/>
    <w:rsid w:val="0051405D"/>
    <w:rsid w:val="00515D9A"/>
    <w:rsid w:val="00524FDB"/>
    <w:rsid w:val="00531BBB"/>
    <w:rsid w:val="00534DEE"/>
    <w:rsid w:val="005372FA"/>
    <w:rsid w:val="00554EB0"/>
    <w:rsid w:val="00555731"/>
    <w:rsid w:val="00571343"/>
    <w:rsid w:val="005747E6"/>
    <w:rsid w:val="00574CA4"/>
    <w:rsid w:val="0058225D"/>
    <w:rsid w:val="00584133"/>
    <w:rsid w:val="00585391"/>
    <w:rsid w:val="00585FEE"/>
    <w:rsid w:val="00593D76"/>
    <w:rsid w:val="00595A41"/>
    <w:rsid w:val="0059696A"/>
    <w:rsid w:val="00597127"/>
    <w:rsid w:val="005A66C4"/>
    <w:rsid w:val="005A6890"/>
    <w:rsid w:val="005A7681"/>
    <w:rsid w:val="005B11A9"/>
    <w:rsid w:val="005D1B3A"/>
    <w:rsid w:val="005D4697"/>
    <w:rsid w:val="005E1270"/>
    <w:rsid w:val="005E485F"/>
    <w:rsid w:val="005F5577"/>
    <w:rsid w:val="005F6158"/>
    <w:rsid w:val="005F69BF"/>
    <w:rsid w:val="005F7990"/>
    <w:rsid w:val="006143C0"/>
    <w:rsid w:val="006244CD"/>
    <w:rsid w:val="00626BDA"/>
    <w:rsid w:val="006276FD"/>
    <w:rsid w:val="00631DA7"/>
    <w:rsid w:val="006363F1"/>
    <w:rsid w:val="00640A19"/>
    <w:rsid w:val="00647263"/>
    <w:rsid w:val="00650916"/>
    <w:rsid w:val="006536BA"/>
    <w:rsid w:val="006603A6"/>
    <w:rsid w:val="00665CB7"/>
    <w:rsid w:val="00670E9B"/>
    <w:rsid w:val="006769C6"/>
    <w:rsid w:val="00680BBD"/>
    <w:rsid w:val="006812B3"/>
    <w:rsid w:val="006856C5"/>
    <w:rsid w:val="00687B7B"/>
    <w:rsid w:val="006A2135"/>
    <w:rsid w:val="006A3A38"/>
    <w:rsid w:val="006C3C09"/>
    <w:rsid w:val="006C5368"/>
    <w:rsid w:val="006D0304"/>
    <w:rsid w:val="006E08E5"/>
    <w:rsid w:val="006E5350"/>
    <w:rsid w:val="006F44FF"/>
    <w:rsid w:val="00712D9F"/>
    <w:rsid w:val="00741180"/>
    <w:rsid w:val="00752D30"/>
    <w:rsid w:val="007600A7"/>
    <w:rsid w:val="0077367A"/>
    <w:rsid w:val="00773E55"/>
    <w:rsid w:val="007765C1"/>
    <w:rsid w:val="00777A3B"/>
    <w:rsid w:val="00790B6B"/>
    <w:rsid w:val="00791F37"/>
    <w:rsid w:val="007C0447"/>
    <w:rsid w:val="007C2F5E"/>
    <w:rsid w:val="007D29B9"/>
    <w:rsid w:val="007D36F7"/>
    <w:rsid w:val="007D4605"/>
    <w:rsid w:val="007E509E"/>
    <w:rsid w:val="007F2702"/>
    <w:rsid w:val="007F4A46"/>
    <w:rsid w:val="007F520E"/>
    <w:rsid w:val="008038CE"/>
    <w:rsid w:val="00831401"/>
    <w:rsid w:val="00847D9C"/>
    <w:rsid w:val="008562F2"/>
    <w:rsid w:val="00860D38"/>
    <w:rsid w:val="008638D7"/>
    <w:rsid w:val="008713A5"/>
    <w:rsid w:val="00875B7A"/>
    <w:rsid w:val="00875D00"/>
    <w:rsid w:val="008873E7"/>
    <w:rsid w:val="008A0E1B"/>
    <w:rsid w:val="008A66D0"/>
    <w:rsid w:val="008A7020"/>
    <w:rsid w:val="008B04CD"/>
    <w:rsid w:val="008B79D1"/>
    <w:rsid w:val="008C088A"/>
    <w:rsid w:val="008E0ECE"/>
    <w:rsid w:val="008E6CE2"/>
    <w:rsid w:val="00902477"/>
    <w:rsid w:val="0090344A"/>
    <w:rsid w:val="0090436A"/>
    <w:rsid w:val="009211BA"/>
    <w:rsid w:val="00923171"/>
    <w:rsid w:val="00924E00"/>
    <w:rsid w:val="00925AA0"/>
    <w:rsid w:val="00932369"/>
    <w:rsid w:val="00937C10"/>
    <w:rsid w:val="009421E5"/>
    <w:rsid w:val="00943108"/>
    <w:rsid w:val="00944E60"/>
    <w:rsid w:val="009465BB"/>
    <w:rsid w:val="009556D2"/>
    <w:rsid w:val="00972E29"/>
    <w:rsid w:val="00974468"/>
    <w:rsid w:val="009764D3"/>
    <w:rsid w:val="009808B1"/>
    <w:rsid w:val="009A4E26"/>
    <w:rsid w:val="009A58BC"/>
    <w:rsid w:val="009B56EE"/>
    <w:rsid w:val="009C13B6"/>
    <w:rsid w:val="009C67FD"/>
    <w:rsid w:val="009D25AF"/>
    <w:rsid w:val="009D315A"/>
    <w:rsid w:val="009E2181"/>
    <w:rsid w:val="009E4154"/>
    <w:rsid w:val="009E443E"/>
    <w:rsid w:val="009F0B5D"/>
    <w:rsid w:val="009F5171"/>
    <w:rsid w:val="00A05170"/>
    <w:rsid w:val="00A11DA3"/>
    <w:rsid w:val="00A125A9"/>
    <w:rsid w:val="00A12D3B"/>
    <w:rsid w:val="00A14D75"/>
    <w:rsid w:val="00A15531"/>
    <w:rsid w:val="00A1696A"/>
    <w:rsid w:val="00A23285"/>
    <w:rsid w:val="00A30D2C"/>
    <w:rsid w:val="00A41D05"/>
    <w:rsid w:val="00A4314C"/>
    <w:rsid w:val="00A44A91"/>
    <w:rsid w:val="00A5146B"/>
    <w:rsid w:val="00A561B2"/>
    <w:rsid w:val="00A62750"/>
    <w:rsid w:val="00A70310"/>
    <w:rsid w:val="00A70D29"/>
    <w:rsid w:val="00A75358"/>
    <w:rsid w:val="00A83860"/>
    <w:rsid w:val="00A9392F"/>
    <w:rsid w:val="00AA266A"/>
    <w:rsid w:val="00AA4AEB"/>
    <w:rsid w:val="00AA4B0F"/>
    <w:rsid w:val="00AB1414"/>
    <w:rsid w:val="00AC0350"/>
    <w:rsid w:val="00AC167B"/>
    <w:rsid w:val="00AD183A"/>
    <w:rsid w:val="00AD6566"/>
    <w:rsid w:val="00AE0619"/>
    <w:rsid w:val="00AF5D58"/>
    <w:rsid w:val="00AF6B69"/>
    <w:rsid w:val="00B0140F"/>
    <w:rsid w:val="00B06926"/>
    <w:rsid w:val="00B13428"/>
    <w:rsid w:val="00B2289F"/>
    <w:rsid w:val="00B2342B"/>
    <w:rsid w:val="00B42BF3"/>
    <w:rsid w:val="00B534F8"/>
    <w:rsid w:val="00B60172"/>
    <w:rsid w:val="00B62773"/>
    <w:rsid w:val="00B64734"/>
    <w:rsid w:val="00B80CA0"/>
    <w:rsid w:val="00B8456D"/>
    <w:rsid w:val="00B859BF"/>
    <w:rsid w:val="00B87876"/>
    <w:rsid w:val="00B978EF"/>
    <w:rsid w:val="00B9793F"/>
    <w:rsid w:val="00BA155A"/>
    <w:rsid w:val="00BB3020"/>
    <w:rsid w:val="00BB4F84"/>
    <w:rsid w:val="00BB6095"/>
    <w:rsid w:val="00BC323D"/>
    <w:rsid w:val="00BD5883"/>
    <w:rsid w:val="00BD62B5"/>
    <w:rsid w:val="00BF53B9"/>
    <w:rsid w:val="00C002D1"/>
    <w:rsid w:val="00C04BA8"/>
    <w:rsid w:val="00C055F8"/>
    <w:rsid w:val="00C0745D"/>
    <w:rsid w:val="00C10C36"/>
    <w:rsid w:val="00C13030"/>
    <w:rsid w:val="00C225A5"/>
    <w:rsid w:val="00C22FD1"/>
    <w:rsid w:val="00C25A46"/>
    <w:rsid w:val="00C34072"/>
    <w:rsid w:val="00C42E72"/>
    <w:rsid w:val="00C523E1"/>
    <w:rsid w:val="00C56AC8"/>
    <w:rsid w:val="00C60CE7"/>
    <w:rsid w:val="00C61EA8"/>
    <w:rsid w:val="00C66BB0"/>
    <w:rsid w:val="00C67673"/>
    <w:rsid w:val="00C73BA2"/>
    <w:rsid w:val="00C95F45"/>
    <w:rsid w:val="00CA1815"/>
    <w:rsid w:val="00CA3F65"/>
    <w:rsid w:val="00CA465A"/>
    <w:rsid w:val="00CB1479"/>
    <w:rsid w:val="00CB232C"/>
    <w:rsid w:val="00CB5B22"/>
    <w:rsid w:val="00CC03B3"/>
    <w:rsid w:val="00CD1CDE"/>
    <w:rsid w:val="00CE0783"/>
    <w:rsid w:val="00D061FC"/>
    <w:rsid w:val="00D0727C"/>
    <w:rsid w:val="00D14162"/>
    <w:rsid w:val="00D21651"/>
    <w:rsid w:val="00D22639"/>
    <w:rsid w:val="00D26A6E"/>
    <w:rsid w:val="00D448D0"/>
    <w:rsid w:val="00D50C20"/>
    <w:rsid w:val="00D55944"/>
    <w:rsid w:val="00D75260"/>
    <w:rsid w:val="00D811E1"/>
    <w:rsid w:val="00D8126C"/>
    <w:rsid w:val="00D82E69"/>
    <w:rsid w:val="00D96029"/>
    <w:rsid w:val="00DA717F"/>
    <w:rsid w:val="00DB2A97"/>
    <w:rsid w:val="00DB697B"/>
    <w:rsid w:val="00DB6DF9"/>
    <w:rsid w:val="00DC26C0"/>
    <w:rsid w:val="00DC74E7"/>
    <w:rsid w:val="00DD0DBD"/>
    <w:rsid w:val="00DD1581"/>
    <w:rsid w:val="00DD62CE"/>
    <w:rsid w:val="00DF75E7"/>
    <w:rsid w:val="00E10B48"/>
    <w:rsid w:val="00E11268"/>
    <w:rsid w:val="00E11CD4"/>
    <w:rsid w:val="00E329C0"/>
    <w:rsid w:val="00E36191"/>
    <w:rsid w:val="00E3683F"/>
    <w:rsid w:val="00E36A37"/>
    <w:rsid w:val="00E413A9"/>
    <w:rsid w:val="00E419E7"/>
    <w:rsid w:val="00E43462"/>
    <w:rsid w:val="00E440E3"/>
    <w:rsid w:val="00E62078"/>
    <w:rsid w:val="00E70E99"/>
    <w:rsid w:val="00E751D1"/>
    <w:rsid w:val="00E80301"/>
    <w:rsid w:val="00E8492F"/>
    <w:rsid w:val="00E87A98"/>
    <w:rsid w:val="00E90579"/>
    <w:rsid w:val="00E94478"/>
    <w:rsid w:val="00E95B99"/>
    <w:rsid w:val="00EA3342"/>
    <w:rsid w:val="00EB3E18"/>
    <w:rsid w:val="00EC2A52"/>
    <w:rsid w:val="00EC3D4A"/>
    <w:rsid w:val="00ED0FDE"/>
    <w:rsid w:val="00ED3925"/>
    <w:rsid w:val="00EF5950"/>
    <w:rsid w:val="00F004BA"/>
    <w:rsid w:val="00F00DC9"/>
    <w:rsid w:val="00F01D8A"/>
    <w:rsid w:val="00F02934"/>
    <w:rsid w:val="00F03D88"/>
    <w:rsid w:val="00F073BA"/>
    <w:rsid w:val="00F20E84"/>
    <w:rsid w:val="00F278B9"/>
    <w:rsid w:val="00F30069"/>
    <w:rsid w:val="00F40377"/>
    <w:rsid w:val="00F419CD"/>
    <w:rsid w:val="00F42210"/>
    <w:rsid w:val="00F45AA2"/>
    <w:rsid w:val="00F5104B"/>
    <w:rsid w:val="00F55488"/>
    <w:rsid w:val="00F74D96"/>
    <w:rsid w:val="00F75CDF"/>
    <w:rsid w:val="00F77E8D"/>
    <w:rsid w:val="00F87015"/>
    <w:rsid w:val="00FA6287"/>
    <w:rsid w:val="00FB3DA1"/>
    <w:rsid w:val="00FD4DB9"/>
    <w:rsid w:val="00FE5911"/>
    <w:rsid w:val="00FE6A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D37FAE"/>
  <w15:docId w15:val="{C30315B4-4956-4E12-9A22-7E45B11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7E83"/>
  </w:style>
  <w:style w:type="paragraph" w:styleId="Heading1">
    <w:name w:val="heading 1"/>
    <w:basedOn w:val="Normal"/>
    <w:next w:val="Normal"/>
    <w:link w:val="Heading1Char"/>
    <w:qFormat/>
    <w:rsid w:val="00CB232C"/>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C523E1"/>
    <w:pPr>
      <w:keepNext/>
      <w:jc w:val="center"/>
      <w:outlineLvl w:val="1"/>
    </w:pPr>
    <w:rPr>
      <w:sz w:val="24"/>
      <w:lang w:val="en-US"/>
    </w:rPr>
  </w:style>
  <w:style w:type="paragraph" w:styleId="Heading3">
    <w:name w:val="heading 3"/>
    <w:basedOn w:val="Normal"/>
    <w:next w:val="Normal"/>
    <w:qFormat/>
    <w:rsid w:val="00C523E1"/>
    <w:pPr>
      <w:keepNext/>
      <w:jc w:val="center"/>
      <w:outlineLvl w:val="2"/>
    </w:pPr>
    <w:rPr>
      <w:b/>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2E7E83"/>
    <w:pPr>
      <w:tabs>
        <w:tab w:val="center" w:pos="4153"/>
        <w:tab w:val="right" w:pos="8306"/>
      </w:tabs>
    </w:pPr>
    <w:rPr>
      <w:rFonts w:ascii="Arial" w:hAnsi="Arial"/>
    </w:rPr>
  </w:style>
  <w:style w:type="paragraph" w:styleId="Header">
    <w:name w:val="header"/>
    <w:basedOn w:val="Normal"/>
    <w:link w:val="HeaderChar"/>
    <w:uiPriority w:val="99"/>
    <w:rsid w:val="002E7E83"/>
    <w:pPr>
      <w:tabs>
        <w:tab w:val="center" w:pos="4153"/>
        <w:tab w:val="right" w:pos="8306"/>
      </w:tabs>
    </w:pPr>
  </w:style>
  <w:style w:type="paragraph" w:styleId="BalloonText">
    <w:name w:val="Balloon Text"/>
    <w:basedOn w:val="Normal"/>
    <w:link w:val="BalloonTextChar"/>
    <w:uiPriority w:val="99"/>
    <w:semiHidden/>
    <w:rsid w:val="00E70E99"/>
    <w:rPr>
      <w:rFonts w:ascii="Tahoma" w:hAnsi="Tahoma"/>
      <w:sz w:val="16"/>
      <w:szCs w:val="16"/>
    </w:rPr>
  </w:style>
  <w:style w:type="character" w:styleId="PageNumber">
    <w:name w:val="page number"/>
    <w:basedOn w:val="DefaultParagraphFont"/>
    <w:rsid w:val="00AD183A"/>
  </w:style>
  <w:style w:type="paragraph" w:customStyle="1" w:styleId="1">
    <w:name w:val="Παράγραφος λίστας1"/>
    <w:basedOn w:val="Normal"/>
    <w:qFormat/>
    <w:rsid w:val="00C523E1"/>
    <w:pPr>
      <w:spacing w:after="200" w:line="276" w:lineRule="auto"/>
      <w:ind w:left="720"/>
      <w:contextualSpacing/>
    </w:pPr>
    <w:rPr>
      <w:rFonts w:ascii="Calibri" w:eastAsia="Calibri" w:hAnsi="Calibri"/>
      <w:sz w:val="22"/>
      <w:szCs w:val="22"/>
      <w:lang w:val="en-US" w:eastAsia="en-US"/>
    </w:rPr>
  </w:style>
  <w:style w:type="paragraph" w:customStyle="1" w:styleId="CharCharChar">
    <w:name w:val="Char Char Char"/>
    <w:basedOn w:val="Normal"/>
    <w:rsid w:val="00C523E1"/>
    <w:pPr>
      <w:spacing w:after="160" w:line="240" w:lineRule="exact"/>
    </w:pPr>
    <w:rPr>
      <w:rFonts w:ascii="Verdana" w:hAnsi="Verdana"/>
      <w:lang w:val="en-US" w:eastAsia="en-US"/>
    </w:rPr>
  </w:style>
  <w:style w:type="character" w:styleId="Hyperlink">
    <w:name w:val="Hyperlink"/>
    <w:rsid w:val="0038659E"/>
    <w:rPr>
      <w:color w:val="0000FF"/>
      <w:u w:val="single"/>
    </w:rPr>
  </w:style>
  <w:style w:type="character" w:styleId="Strong">
    <w:name w:val="Strong"/>
    <w:qFormat/>
    <w:rsid w:val="00B64734"/>
    <w:rPr>
      <w:b/>
      <w:bCs/>
    </w:rPr>
  </w:style>
  <w:style w:type="paragraph" w:styleId="ListParagraph">
    <w:name w:val="List Paragraph"/>
    <w:basedOn w:val="Normal"/>
    <w:uiPriority w:val="99"/>
    <w:qFormat/>
    <w:rsid w:val="00B64734"/>
    <w:pPr>
      <w:ind w:left="720"/>
      <w:contextualSpacing/>
    </w:pPr>
  </w:style>
  <w:style w:type="paragraph" w:styleId="List">
    <w:name w:val="List"/>
    <w:basedOn w:val="Normal"/>
    <w:rsid w:val="00B9793F"/>
    <w:pPr>
      <w:tabs>
        <w:tab w:val="num" w:pos="454"/>
      </w:tabs>
      <w:spacing w:after="240" w:line="360" w:lineRule="auto"/>
      <w:ind w:left="454" w:hanging="454"/>
      <w:jc w:val="both"/>
    </w:pPr>
    <w:rPr>
      <w:sz w:val="24"/>
      <w:szCs w:val="24"/>
    </w:rPr>
  </w:style>
  <w:style w:type="paragraph" w:customStyle="1" w:styleId="Standard">
    <w:name w:val="Standard"/>
    <w:rsid w:val="00B9793F"/>
    <w:pPr>
      <w:suppressAutoHyphens/>
      <w:spacing w:after="200" w:line="276" w:lineRule="auto"/>
      <w:ind w:firstLine="397"/>
      <w:jc w:val="both"/>
      <w:textAlignment w:val="baseline"/>
    </w:pPr>
    <w:rPr>
      <w:rFonts w:ascii="Calibri" w:hAnsi="Calibri" w:cs="Calibri"/>
      <w:color w:val="00000A"/>
      <w:kern w:val="1"/>
      <w:sz w:val="22"/>
      <w:szCs w:val="22"/>
      <w:lang w:eastAsia="zh-CN"/>
    </w:rPr>
  </w:style>
  <w:style w:type="character" w:customStyle="1" w:styleId="Heading2Char">
    <w:name w:val="Heading 2 Char"/>
    <w:basedOn w:val="DefaultParagraphFont"/>
    <w:link w:val="Heading2"/>
    <w:rsid w:val="00B9793F"/>
    <w:rPr>
      <w:sz w:val="24"/>
      <w:lang w:val="en-US"/>
    </w:rPr>
  </w:style>
  <w:style w:type="paragraph" w:customStyle="1" w:styleId="western">
    <w:name w:val="western"/>
    <w:basedOn w:val="Normal"/>
    <w:rsid w:val="00B9793F"/>
    <w:pPr>
      <w:spacing w:before="100" w:after="238"/>
      <w:jc w:val="both"/>
    </w:pPr>
    <w:rPr>
      <w:rFonts w:ascii="Calibri" w:hAnsi="Calibri"/>
      <w:color w:val="000000"/>
      <w:kern w:val="1"/>
      <w:sz w:val="22"/>
      <w:szCs w:val="22"/>
      <w:lang w:eastAsia="zh-CN"/>
    </w:rPr>
  </w:style>
  <w:style w:type="character" w:styleId="CommentReference">
    <w:name w:val="annotation reference"/>
    <w:basedOn w:val="DefaultParagraphFont"/>
    <w:rsid w:val="00B9793F"/>
    <w:rPr>
      <w:sz w:val="16"/>
      <w:szCs w:val="16"/>
    </w:rPr>
  </w:style>
  <w:style w:type="paragraph" w:styleId="CommentText">
    <w:name w:val="annotation text"/>
    <w:basedOn w:val="Normal"/>
    <w:link w:val="CommentTextChar"/>
    <w:rsid w:val="00B9793F"/>
  </w:style>
  <w:style w:type="character" w:customStyle="1" w:styleId="CommentTextChar">
    <w:name w:val="Comment Text Char"/>
    <w:basedOn w:val="DefaultParagraphFont"/>
    <w:link w:val="CommentText"/>
    <w:rsid w:val="00B9793F"/>
  </w:style>
  <w:style w:type="paragraph" w:customStyle="1" w:styleId="foothanging">
    <w:name w:val="foot_hanging"/>
    <w:basedOn w:val="FootnoteText"/>
    <w:rsid w:val="00924E00"/>
    <w:pPr>
      <w:suppressAutoHyphens/>
      <w:ind w:left="426" w:hanging="426"/>
      <w:jc w:val="both"/>
    </w:pPr>
    <w:rPr>
      <w:rFonts w:ascii="Calibri" w:hAnsi="Calibri" w:cs="Calibri"/>
      <w:sz w:val="18"/>
      <w:szCs w:val="18"/>
      <w:lang w:val="en-IE" w:eastAsia="zh-CN"/>
    </w:rPr>
  </w:style>
  <w:style w:type="paragraph" w:styleId="FootnoteText">
    <w:name w:val="footnote text"/>
    <w:basedOn w:val="Normal"/>
    <w:link w:val="FootnoteTextChar"/>
    <w:rsid w:val="00924E00"/>
  </w:style>
  <w:style w:type="character" w:customStyle="1" w:styleId="FootnoteTextChar">
    <w:name w:val="Footnote Text Char"/>
    <w:basedOn w:val="DefaultParagraphFont"/>
    <w:link w:val="FootnoteText"/>
    <w:rsid w:val="00924E00"/>
  </w:style>
  <w:style w:type="paragraph" w:styleId="HTMLPreformatted">
    <w:name w:val="HTML Preformatted"/>
    <w:basedOn w:val="Normal"/>
    <w:link w:val="HTMLPreformattedChar"/>
    <w:uiPriority w:val="99"/>
    <w:unhideWhenUsed/>
    <w:rsid w:val="00924E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rPr>
  </w:style>
  <w:style w:type="character" w:customStyle="1" w:styleId="HTMLPreformattedChar">
    <w:name w:val="HTML Preformatted Char"/>
    <w:basedOn w:val="DefaultParagraphFont"/>
    <w:link w:val="HTMLPreformatted"/>
    <w:uiPriority w:val="99"/>
    <w:rsid w:val="00924E00"/>
    <w:rPr>
      <w:rFonts w:ascii="Courier New" w:eastAsia="Calibri" w:hAnsi="Courier New" w:cs="Courier New"/>
    </w:rPr>
  </w:style>
  <w:style w:type="character" w:customStyle="1" w:styleId="Heading1Char">
    <w:name w:val="Heading 1 Char"/>
    <w:basedOn w:val="DefaultParagraphFont"/>
    <w:link w:val="Heading1"/>
    <w:rsid w:val="00CB232C"/>
    <w:rPr>
      <w:rFonts w:ascii="Cambria" w:eastAsia="Times New Roman" w:hAnsi="Cambria" w:cs="Times New Roman"/>
      <w:b/>
      <w:bCs/>
      <w:kern w:val="32"/>
      <w:sz w:val="32"/>
      <w:szCs w:val="32"/>
    </w:rPr>
  </w:style>
  <w:style w:type="paragraph" w:styleId="IntenseQuote">
    <w:name w:val="Intense Quote"/>
    <w:basedOn w:val="Normal"/>
    <w:next w:val="Normal"/>
    <w:link w:val="IntenseQuoteChar"/>
    <w:uiPriority w:val="30"/>
    <w:qFormat/>
    <w:rsid w:val="00CB232C"/>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B232C"/>
    <w:rPr>
      <w:b/>
      <w:bCs/>
      <w:i/>
      <w:iCs/>
      <w:color w:val="4F81BD"/>
    </w:rPr>
  </w:style>
  <w:style w:type="character" w:styleId="IntenseEmphasis">
    <w:name w:val="Intense Emphasis"/>
    <w:basedOn w:val="DefaultParagraphFont"/>
    <w:uiPriority w:val="21"/>
    <w:qFormat/>
    <w:rsid w:val="00CB232C"/>
    <w:rPr>
      <w:b/>
      <w:bCs/>
      <w:i/>
      <w:iCs/>
      <w:color w:val="4F81BD"/>
    </w:rPr>
  </w:style>
  <w:style w:type="character" w:styleId="SubtleReference">
    <w:name w:val="Subtle Reference"/>
    <w:basedOn w:val="DefaultParagraphFont"/>
    <w:uiPriority w:val="31"/>
    <w:qFormat/>
    <w:rsid w:val="00CB232C"/>
    <w:rPr>
      <w:smallCaps/>
      <w:color w:val="C0504D"/>
      <w:u w:val="single"/>
    </w:rPr>
  </w:style>
  <w:style w:type="character" w:styleId="IntenseReference">
    <w:name w:val="Intense Reference"/>
    <w:basedOn w:val="DefaultParagraphFont"/>
    <w:uiPriority w:val="32"/>
    <w:qFormat/>
    <w:rsid w:val="00CB232C"/>
    <w:rPr>
      <w:b/>
      <w:bCs/>
      <w:smallCaps/>
      <w:color w:val="C0504D"/>
      <w:spacing w:val="5"/>
      <w:u w:val="single"/>
    </w:rPr>
  </w:style>
  <w:style w:type="character" w:styleId="BookTitle">
    <w:name w:val="Book Title"/>
    <w:basedOn w:val="DefaultParagraphFont"/>
    <w:uiPriority w:val="33"/>
    <w:qFormat/>
    <w:rsid w:val="00CB232C"/>
    <w:rPr>
      <w:b/>
      <w:bCs/>
      <w:smallCaps/>
      <w:spacing w:val="5"/>
    </w:rPr>
  </w:style>
  <w:style w:type="paragraph" w:styleId="Title">
    <w:name w:val="Title"/>
    <w:basedOn w:val="Normal"/>
    <w:next w:val="Normal"/>
    <w:link w:val="TitleChar"/>
    <w:qFormat/>
    <w:rsid w:val="00CB232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CB232C"/>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CB232C"/>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CB232C"/>
    <w:rPr>
      <w:rFonts w:ascii="Cambria" w:eastAsia="Times New Roman" w:hAnsi="Cambria" w:cs="Times New Roman"/>
      <w:sz w:val="24"/>
      <w:szCs w:val="24"/>
    </w:rPr>
  </w:style>
  <w:style w:type="character" w:customStyle="1" w:styleId="HeaderChar">
    <w:name w:val="Header Char"/>
    <w:basedOn w:val="DefaultParagraphFont"/>
    <w:link w:val="Header"/>
    <w:uiPriority w:val="99"/>
    <w:rsid w:val="000C4F76"/>
  </w:style>
  <w:style w:type="character" w:customStyle="1" w:styleId="FooterChar">
    <w:name w:val="Footer Char"/>
    <w:basedOn w:val="DefaultParagraphFont"/>
    <w:link w:val="Footer"/>
    <w:uiPriority w:val="99"/>
    <w:rsid w:val="000C4F76"/>
    <w:rPr>
      <w:rFonts w:ascii="Arial" w:hAnsi="Arial"/>
    </w:rPr>
  </w:style>
  <w:style w:type="table" w:styleId="TableGrid">
    <w:name w:val="Table Grid"/>
    <w:basedOn w:val="TableNormal"/>
    <w:uiPriority w:val="59"/>
    <w:rsid w:val="000C4F76"/>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mphasis">
    <w:name w:val="Emphasis"/>
    <w:basedOn w:val="DefaultParagraphFont"/>
    <w:uiPriority w:val="20"/>
    <w:qFormat/>
    <w:rsid w:val="000C4F76"/>
    <w:rPr>
      <w:i/>
      <w:iCs/>
    </w:rPr>
  </w:style>
  <w:style w:type="paragraph" w:styleId="NoSpacing">
    <w:name w:val="No Spacing"/>
    <w:uiPriority w:val="1"/>
    <w:qFormat/>
    <w:rsid w:val="000C4F76"/>
    <w:pPr>
      <w:suppressAutoHyphens/>
      <w:jc w:val="both"/>
    </w:pPr>
    <w:rPr>
      <w:rFonts w:ascii="Calibri" w:hAnsi="Calibri" w:cs="Calibri"/>
      <w:sz w:val="22"/>
      <w:szCs w:val="24"/>
      <w:lang w:val="en-GB" w:eastAsia="zh-CN"/>
    </w:rPr>
  </w:style>
  <w:style w:type="character" w:customStyle="1" w:styleId="a">
    <w:name w:val="Σώμα κειμένου_"/>
    <w:basedOn w:val="DefaultParagraphFont"/>
    <w:link w:val="10"/>
    <w:rsid w:val="007D36F7"/>
    <w:rPr>
      <w:rFonts w:ascii="Bookman Old Style" w:eastAsia="Bookman Old Style" w:hAnsi="Bookman Old Style" w:cs="Bookman Old Style"/>
      <w:sz w:val="17"/>
      <w:szCs w:val="17"/>
      <w:shd w:val="clear" w:color="auto" w:fill="FFFFFF"/>
    </w:rPr>
  </w:style>
  <w:style w:type="paragraph" w:customStyle="1" w:styleId="10">
    <w:name w:val="Σώμα κειμένου10"/>
    <w:basedOn w:val="Normal"/>
    <w:link w:val="a"/>
    <w:rsid w:val="007D36F7"/>
    <w:pPr>
      <w:widowControl w:val="0"/>
      <w:shd w:val="clear" w:color="auto" w:fill="FFFFFF"/>
      <w:spacing w:line="269" w:lineRule="exact"/>
      <w:ind w:hanging="400"/>
    </w:pPr>
    <w:rPr>
      <w:rFonts w:ascii="Bookman Old Style" w:eastAsia="Bookman Old Style" w:hAnsi="Bookman Old Style" w:cs="Bookman Old Style"/>
      <w:sz w:val="17"/>
      <w:szCs w:val="17"/>
    </w:rPr>
  </w:style>
  <w:style w:type="character" w:customStyle="1" w:styleId="4">
    <w:name w:val="Επικεφαλίδα #4"/>
    <w:basedOn w:val="DefaultParagraphFont"/>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single"/>
      <w:lang w:val="el-GR"/>
    </w:rPr>
  </w:style>
  <w:style w:type="character" w:customStyle="1" w:styleId="11">
    <w:name w:val="Σώμα κειμένου1"/>
    <w:basedOn w:val="a"/>
    <w:rsid w:val="007D36F7"/>
    <w:rPr>
      <w:rFonts w:ascii="Bookman Old Style" w:eastAsia="Bookman Old Style" w:hAnsi="Bookman Old Style" w:cs="Bookman Old Style"/>
      <w:b w:val="0"/>
      <w:bCs w:val="0"/>
      <w:i w:val="0"/>
      <w:iCs w:val="0"/>
      <w:smallCaps w:val="0"/>
      <w:strike w:val="0"/>
      <w:color w:val="000000"/>
      <w:spacing w:val="0"/>
      <w:w w:val="100"/>
      <w:position w:val="0"/>
      <w:sz w:val="17"/>
      <w:szCs w:val="17"/>
      <w:u w:val="none"/>
      <w:shd w:val="clear" w:color="auto" w:fill="FFFFFF"/>
      <w:lang w:val="el-GR"/>
    </w:rPr>
  </w:style>
  <w:style w:type="character" w:customStyle="1" w:styleId="Calibri115">
    <w:name w:val="Σώμα κειμένου + Calibri;11;5 στ.;Έντονη γραφή"/>
    <w:basedOn w:val="a"/>
    <w:rsid w:val="007D36F7"/>
    <w:rPr>
      <w:rFonts w:ascii="Calibri" w:eastAsia="Calibri" w:hAnsi="Calibri" w:cs="Calibri"/>
      <w:b/>
      <w:bCs/>
      <w:i w:val="0"/>
      <w:iCs w:val="0"/>
      <w:smallCaps w:val="0"/>
      <w:strike w:val="0"/>
      <w:color w:val="000000"/>
      <w:spacing w:val="0"/>
      <w:w w:val="100"/>
      <w:position w:val="0"/>
      <w:sz w:val="23"/>
      <w:szCs w:val="23"/>
      <w:u w:val="none"/>
      <w:shd w:val="clear" w:color="auto" w:fill="FFFFFF"/>
      <w:lang w:val="el-GR"/>
    </w:rPr>
  </w:style>
  <w:style w:type="character" w:customStyle="1" w:styleId="2">
    <w:name w:val="Σώμα κειμένου + Διάστιχο 2 στ."/>
    <w:basedOn w:val="a"/>
    <w:rsid w:val="00A5146B"/>
    <w:rPr>
      <w:rFonts w:ascii="Bookman Old Style" w:eastAsia="Bookman Old Style" w:hAnsi="Bookman Old Style" w:cs="Bookman Old Style"/>
      <w:b w:val="0"/>
      <w:bCs w:val="0"/>
      <w:i w:val="0"/>
      <w:iCs w:val="0"/>
      <w:smallCaps w:val="0"/>
      <w:strike w:val="0"/>
      <w:color w:val="000000"/>
      <w:spacing w:val="40"/>
      <w:w w:val="100"/>
      <w:position w:val="0"/>
      <w:sz w:val="17"/>
      <w:szCs w:val="17"/>
      <w:u w:val="none"/>
      <w:shd w:val="clear" w:color="auto" w:fill="FFFFFF"/>
      <w:lang w:val="el-GR"/>
    </w:rPr>
  </w:style>
  <w:style w:type="character" w:customStyle="1" w:styleId="6">
    <w:name w:val="Σώμα κειμένου (6)_"/>
    <w:basedOn w:val="DefaultParagraphFont"/>
    <w:rsid w:val="00A5146B"/>
    <w:rPr>
      <w:rFonts w:ascii="Calibri" w:eastAsia="Calibri" w:hAnsi="Calibri" w:cs="Calibri"/>
      <w:b/>
      <w:bCs/>
      <w:i w:val="0"/>
      <w:iCs w:val="0"/>
      <w:smallCaps w:val="0"/>
      <w:strike w:val="0"/>
      <w:sz w:val="23"/>
      <w:szCs w:val="23"/>
      <w:u w:val="none"/>
    </w:rPr>
  </w:style>
  <w:style w:type="character" w:customStyle="1" w:styleId="60">
    <w:name w:val="Σώμα κειμένου (6)"/>
    <w:basedOn w:val="6"/>
    <w:rsid w:val="00A5146B"/>
    <w:rPr>
      <w:rFonts w:ascii="Calibri" w:eastAsia="Calibri" w:hAnsi="Calibri" w:cs="Calibri"/>
      <w:b/>
      <w:bCs/>
      <w:i w:val="0"/>
      <w:iCs w:val="0"/>
      <w:smallCaps w:val="0"/>
      <w:strike w:val="0"/>
      <w:color w:val="000000"/>
      <w:spacing w:val="0"/>
      <w:w w:val="100"/>
      <w:position w:val="0"/>
      <w:sz w:val="23"/>
      <w:szCs w:val="23"/>
      <w:u w:val="none"/>
      <w:lang w:val="el-GR"/>
    </w:rPr>
  </w:style>
  <w:style w:type="character" w:customStyle="1" w:styleId="a0">
    <w:name w:val="Χαρακτήρες υποσημείωσης"/>
    <w:rsid w:val="00025044"/>
    <w:rPr>
      <w:rFonts w:cs="Times New Roman"/>
      <w:vertAlign w:val="superscript"/>
    </w:rPr>
  </w:style>
  <w:style w:type="character" w:styleId="FootnoteReference">
    <w:name w:val="footnote reference"/>
    <w:rsid w:val="00025044"/>
    <w:rPr>
      <w:vertAlign w:val="superscript"/>
    </w:rPr>
  </w:style>
  <w:style w:type="character" w:customStyle="1" w:styleId="BalloonTextChar">
    <w:name w:val="Balloon Text Char"/>
    <w:link w:val="BalloonText"/>
    <w:uiPriority w:val="99"/>
    <w:semiHidden/>
    <w:rsid w:val="00E8492F"/>
    <w:rPr>
      <w:rFonts w:ascii="Tahoma" w:hAnsi="Tahoma" w:cs="Tahoma"/>
      <w:sz w:val="16"/>
      <w:szCs w:val="16"/>
    </w:rPr>
  </w:style>
  <w:style w:type="character" w:styleId="PlaceholderText">
    <w:name w:val="Placeholder Text"/>
    <w:basedOn w:val="DefaultParagraphFont"/>
    <w:uiPriority w:val="99"/>
    <w:semiHidden/>
    <w:rsid w:val="006F44FF"/>
    <w:rPr>
      <w:color w:val="808080"/>
    </w:rPr>
  </w:style>
  <w:style w:type="character" w:styleId="UnresolvedMention">
    <w:name w:val="Unresolved Mention"/>
    <w:basedOn w:val="DefaultParagraphFont"/>
    <w:uiPriority w:val="99"/>
    <w:semiHidden/>
    <w:unhideWhenUsed/>
    <w:rsid w:val="00E36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03759">
      <w:bodyDiv w:val="1"/>
      <w:marLeft w:val="0"/>
      <w:marRight w:val="0"/>
      <w:marTop w:val="0"/>
      <w:marBottom w:val="0"/>
      <w:divBdr>
        <w:top w:val="none" w:sz="0" w:space="0" w:color="auto"/>
        <w:left w:val="none" w:sz="0" w:space="0" w:color="auto"/>
        <w:bottom w:val="none" w:sz="0" w:space="0" w:color="auto"/>
        <w:right w:val="none" w:sz="0" w:space="0" w:color="auto"/>
      </w:divBdr>
    </w:div>
    <w:div w:id="139159731">
      <w:bodyDiv w:val="1"/>
      <w:marLeft w:val="0"/>
      <w:marRight w:val="0"/>
      <w:marTop w:val="0"/>
      <w:marBottom w:val="0"/>
      <w:divBdr>
        <w:top w:val="none" w:sz="0" w:space="0" w:color="auto"/>
        <w:left w:val="none" w:sz="0" w:space="0" w:color="auto"/>
        <w:bottom w:val="none" w:sz="0" w:space="0" w:color="auto"/>
        <w:right w:val="none" w:sz="0" w:space="0" w:color="auto"/>
      </w:divBdr>
    </w:div>
    <w:div w:id="181624569">
      <w:bodyDiv w:val="1"/>
      <w:marLeft w:val="0"/>
      <w:marRight w:val="0"/>
      <w:marTop w:val="0"/>
      <w:marBottom w:val="0"/>
      <w:divBdr>
        <w:top w:val="none" w:sz="0" w:space="0" w:color="auto"/>
        <w:left w:val="none" w:sz="0" w:space="0" w:color="auto"/>
        <w:bottom w:val="none" w:sz="0" w:space="0" w:color="auto"/>
        <w:right w:val="none" w:sz="0" w:space="0" w:color="auto"/>
      </w:divBdr>
    </w:div>
    <w:div w:id="349256233">
      <w:bodyDiv w:val="1"/>
      <w:marLeft w:val="0"/>
      <w:marRight w:val="0"/>
      <w:marTop w:val="0"/>
      <w:marBottom w:val="0"/>
      <w:divBdr>
        <w:top w:val="none" w:sz="0" w:space="0" w:color="auto"/>
        <w:left w:val="none" w:sz="0" w:space="0" w:color="auto"/>
        <w:bottom w:val="none" w:sz="0" w:space="0" w:color="auto"/>
        <w:right w:val="none" w:sz="0" w:space="0" w:color="auto"/>
      </w:divBdr>
    </w:div>
    <w:div w:id="399601834">
      <w:bodyDiv w:val="1"/>
      <w:marLeft w:val="0"/>
      <w:marRight w:val="0"/>
      <w:marTop w:val="0"/>
      <w:marBottom w:val="0"/>
      <w:divBdr>
        <w:top w:val="none" w:sz="0" w:space="0" w:color="auto"/>
        <w:left w:val="none" w:sz="0" w:space="0" w:color="auto"/>
        <w:bottom w:val="none" w:sz="0" w:space="0" w:color="auto"/>
        <w:right w:val="none" w:sz="0" w:space="0" w:color="auto"/>
      </w:divBdr>
    </w:div>
    <w:div w:id="466557451">
      <w:bodyDiv w:val="1"/>
      <w:marLeft w:val="0"/>
      <w:marRight w:val="0"/>
      <w:marTop w:val="0"/>
      <w:marBottom w:val="0"/>
      <w:divBdr>
        <w:top w:val="none" w:sz="0" w:space="0" w:color="auto"/>
        <w:left w:val="none" w:sz="0" w:space="0" w:color="auto"/>
        <w:bottom w:val="none" w:sz="0" w:space="0" w:color="auto"/>
        <w:right w:val="none" w:sz="0" w:space="0" w:color="auto"/>
      </w:divBdr>
    </w:div>
    <w:div w:id="549269514">
      <w:bodyDiv w:val="1"/>
      <w:marLeft w:val="0"/>
      <w:marRight w:val="0"/>
      <w:marTop w:val="0"/>
      <w:marBottom w:val="0"/>
      <w:divBdr>
        <w:top w:val="none" w:sz="0" w:space="0" w:color="auto"/>
        <w:left w:val="none" w:sz="0" w:space="0" w:color="auto"/>
        <w:bottom w:val="none" w:sz="0" w:space="0" w:color="auto"/>
        <w:right w:val="none" w:sz="0" w:space="0" w:color="auto"/>
      </w:divBdr>
    </w:div>
    <w:div w:id="624698969">
      <w:bodyDiv w:val="1"/>
      <w:marLeft w:val="0"/>
      <w:marRight w:val="0"/>
      <w:marTop w:val="0"/>
      <w:marBottom w:val="0"/>
      <w:divBdr>
        <w:top w:val="none" w:sz="0" w:space="0" w:color="auto"/>
        <w:left w:val="none" w:sz="0" w:space="0" w:color="auto"/>
        <w:bottom w:val="none" w:sz="0" w:space="0" w:color="auto"/>
        <w:right w:val="none" w:sz="0" w:space="0" w:color="auto"/>
      </w:divBdr>
    </w:div>
    <w:div w:id="741369369">
      <w:bodyDiv w:val="1"/>
      <w:marLeft w:val="0"/>
      <w:marRight w:val="0"/>
      <w:marTop w:val="0"/>
      <w:marBottom w:val="0"/>
      <w:divBdr>
        <w:top w:val="none" w:sz="0" w:space="0" w:color="auto"/>
        <w:left w:val="none" w:sz="0" w:space="0" w:color="auto"/>
        <w:bottom w:val="none" w:sz="0" w:space="0" w:color="auto"/>
        <w:right w:val="none" w:sz="0" w:space="0" w:color="auto"/>
      </w:divBdr>
    </w:div>
    <w:div w:id="840588892">
      <w:bodyDiv w:val="1"/>
      <w:marLeft w:val="0"/>
      <w:marRight w:val="0"/>
      <w:marTop w:val="0"/>
      <w:marBottom w:val="0"/>
      <w:divBdr>
        <w:top w:val="none" w:sz="0" w:space="0" w:color="auto"/>
        <w:left w:val="none" w:sz="0" w:space="0" w:color="auto"/>
        <w:bottom w:val="none" w:sz="0" w:space="0" w:color="auto"/>
        <w:right w:val="none" w:sz="0" w:space="0" w:color="auto"/>
      </w:divBdr>
    </w:div>
    <w:div w:id="844369063">
      <w:bodyDiv w:val="1"/>
      <w:marLeft w:val="0"/>
      <w:marRight w:val="0"/>
      <w:marTop w:val="0"/>
      <w:marBottom w:val="0"/>
      <w:divBdr>
        <w:top w:val="none" w:sz="0" w:space="0" w:color="auto"/>
        <w:left w:val="none" w:sz="0" w:space="0" w:color="auto"/>
        <w:bottom w:val="none" w:sz="0" w:space="0" w:color="auto"/>
        <w:right w:val="none" w:sz="0" w:space="0" w:color="auto"/>
      </w:divBdr>
    </w:div>
    <w:div w:id="964776372">
      <w:bodyDiv w:val="1"/>
      <w:marLeft w:val="0"/>
      <w:marRight w:val="0"/>
      <w:marTop w:val="0"/>
      <w:marBottom w:val="0"/>
      <w:divBdr>
        <w:top w:val="none" w:sz="0" w:space="0" w:color="auto"/>
        <w:left w:val="none" w:sz="0" w:space="0" w:color="auto"/>
        <w:bottom w:val="none" w:sz="0" w:space="0" w:color="auto"/>
        <w:right w:val="none" w:sz="0" w:space="0" w:color="auto"/>
      </w:divBdr>
    </w:div>
    <w:div w:id="1012033154">
      <w:bodyDiv w:val="1"/>
      <w:marLeft w:val="0"/>
      <w:marRight w:val="0"/>
      <w:marTop w:val="0"/>
      <w:marBottom w:val="0"/>
      <w:divBdr>
        <w:top w:val="none" w:sz="0" w:space="0" w:color="auto"/>
        <w:left w:val="none" w:sz="0" w:space="0" w:color="auto"/>
        <w:bottom w:val="none" w:sz="0" w:space="0" w:color="auto"/>
        <w:right w:val="none" w:sz="0" w:space="0" w:color="auto"/>
      </w:divBdr>
    </w:div>
    <w:div w:id="1078748769">
      <w:bodyDiv w:val="1"/>
      <w:marLeft w:val="0"/>
      <w:marRight w:val="0"/>
      <w:marTop w:val="0"/>
      <w:marBottom w:val="0"/>
      <w:divBdr>
        <w:top w:val="none" w:sz="0" w:space="0" w:color="auto"/>
        <w:left w:val="none" w:sz="0" w:space="0" w:color="auto"/>
        <w:bottom w:val="none" w:sz="0" w:space="0" w:color="auto"/>
        <w:right w:val="none" w:sz="0" w:space="0" w:color="auto"/>
      </w:divBdr>
    </w:div>
    <w:div w:id="1110391444">
      <w:bodyDiv w:val="1"/>
      <w:marLeft w:val="0"/>
      <w:marRight w:val="0"/>
      <w:marTop w:val="0"/>
      <w:marBottom w:val="0"/>
      <w:divBdr>
        <w:top w:val="none" w:sz="0" w:space="0" w:color="auto"/>
        <w:left w:val="none" w:sz="0" w:space="0" w:color="auto"/>
        <w:bottom w:val="none" w:sz="0" w:space="0" w:color="auto"/>
        <w:right w:val="none" w:sz="0" w:space="0" w:color="auto"/>
      </w:divBdr>
    </w:div>
    <w:div w:id="1238787074">
      <w:bodyDiv w:val="1"/>
      <w:marLeft w:val="0"/>
      <w:marRight w:val="0"/>
      <w:marTop w:val="0"/>
      <w:marBottom w:val="0"/>
      <w:divBdr>
        <w:top w:val="none" w:sz="0" w:space="0" w:color="auto"/>
        <w:left w:val="none" w:sz="0" w:space="0" w:color="auto"/>
        <w:bottom w:val="none" w:sz="0" w:space="0" w:color="auto"/>
        <w:right w:val="none" w:sz="0" w:space="0" w:color="auto"/>
      </w:divBdr>
    </w:div>
    <w:div w:id="1330787526">
      <w:bodyDiv w:val="1"/>
      <w:marLeft w:val="0"/>
      <w:marRight w:val="0"/>
      <w:marTop w:val="0"/>
      <w:marBottom w:val="0"/>
      <w:divBdr>
        <w:top w:val="none" w:sz="0" w:space="0" w:color="auto"/>
        <w:left w:val="none" w:sz="0" w:space="0" w:color="auto"/>
        <w:bottom w:val="none" w:sz="0" w:space="0" w:color="auto"/>
        <w:right w:val="none" w:sz="0" w:space="0" w:color="auto"/>
      </w:divBdr>
    </w:div>
    <w:div w:id="1345519644">
      <w:bodyDiv w:val="1"/>
      <w:marLeft w:val="0"/>
      <w:marRight w:val="0"/>
      <w:marTop w:val="0"/>
      <w:marBottom w:val="0"/>
      <w:divBdr>
        <w:top w:val="none" w:sz="0" w:space="0" w:color="auto"/>
        <w:left w:val="none" w:sz="0" w:space="0" w:color="auto"/>
        <w:bottom w:val="none" w:sz="0" w:space="0" w:color="auto"/>
        <w:right w:val="none" w:sz="0" w:space="0" w:color="auto"/>
      </w:divBdr>
    </w:div>
    <w:div w:id="1378360820">
      <w:bodyDiv w:val="1"/>
      <w:marLeft w:val="0"/>
      <w:marRight w:val="0"/>
      <w:marTop w:val="0"/>
      <w:marBottom w:val="0"/>
      <w:divBdr>
        <w:top w:val="none" w:sz="0" w:space="0" w:color="auto"/>
        <w:left w:val="none" w:sz="0" w:space="0" w:color="auto"/>
        <w:bottom w:val="none" w:sz="0" w:space="0" w:color="auto"/>
        <w:right w:val="none" w:sz="0" w:space="0" w:color="auto"/>
      </w:divBdr>
    </w:div>
    <w:div w:id="1528638136">
      <w:bodyDiv w:val="1"/>
      <w:marLeft w:val="0"/>
      <w:marRight w:val="0"/>
      <w:marTop w:val="0"/>
      <w:marBottom w:val="0"/>
      <w:divBdr>
        <w:top w:val="none" w:sz="0" w:space="0" w:color="auto"/>
        <w:left w:val="none" w:sz="0" w:space="0" w:color="auto"/>
        <w:bottom w:val="none" w:sz="0" w:space="0" w:color="auto"/>
        <w:right w:val="none" w:sz="0" w:space="0" w:color="auto"/>
      </w:divBdr>
    </w:div>
    <w:div w:id="1551989131">
      <w:bodyDiv w:val="1"/>
      <w:marLeft w:val="0"/>
      <w:marRight w:val="0"/>
      <w:marTop w:val="0"/>
      <w:marBottom w:val="0"/>
      <w:divBdr>
        <w:top w:val="none" w:sz="0" w:space="0" w:color="auto"/>
        <w:left w:val="none" w:sz="0" w:space="0" w:color="auto"/>
        <w:bottom w:val="none" w:sz="0" w:space="0" w:color="auto"/>
        <w:right w:val="none" w:sz="0" w:space="0" w:color="auto"/>
      </w:divBdr>
    </w:div>
    <w:div w:id="168775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s.papathanasiou@yce.gr" TargetMode="External"/><Relationship Id="rId4" Type="http://schemas.openxmlformats.org/officeDocument/2006/relationships/settings" Target="settings.xml"/><Relationship Id="rId9" Type="http://schemas.openxmlformats.org/officeDocument/2006/relationships/hyperlink" Target="mailto:c.lamprakis@yce.gr"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vasileiadis\&#917;&#960;&#953;&#966;&#940;&#957;&#949;&#953;&#945;%20&#949;&#961;&#947;&#945;&#963;&#943;&#945;&#962;\&#924;&#927;&#929;&#934;&#927;&#933;&#923;&#913;\&#931;&#935;&#917;&#916;&#921;&#913;%20&#917;&#915;&#915;&#929;&#913;&#934;&#937;&#925;\&#928;&#929;&#927;&#932;&#933;&#928;&#913;%20&#917;&#915;&#915;&#929;&#913;&#934;&#937;&#925;\&#928;&#929;&#927;&#932;&#933;&#928;&#927;%20-%20&#923;&#927;&#921;&#928;&#927;&#921;%20&#913;&#928;&#927;&#916;&#917;&#922;&#932;&#917;&#931;%20.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Γενικά"/>
          <w:gallery w:val="placeholder"/>
        </w:category>
        <w:types>
          <w:type w:val="bbPlcHdr"/>
        </w:types>
        <w:behaviors>
          <w:behavior w:val="content"/>
        </w:behaviors>
        <w:guid w:val="{EE191263-3A8D-4E7C-AE6F-D75DD8CF84EA}"/>
      </w:docPartPr>
      <w:docPartBody>
        <w:p w:rsidR="00374BE7" w:rsidRDefault="00374BE7">
          <w:r w:rsidRPr="00AC148D">
            <w:rPr>
              <w:rStyle w:val="PlaceholderText"/>
            </w:rPr>
            <w:t>Κάντε κλικ ή πατήστε για να εισαγάγετε ημερομηνία.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Neu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BookAntiqua">
    <w:altName w:val="MS Mincho"/>
    <w:panose1 w:val="00000000000000000000"/>
    <w:charset w:val="80"/>
    <w:family w:val="auto"/>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74BE7"/>
    <w:rsid w:val="00045F8B"/>
    <w:rsid w:val="002365C8"/>
    <w:rsid w:val="00374BE7"/>
    <w:rsid w:val="0058172A"/>
    <w:rsid w:val="005D4C76"/>
    <w:rsid w:val="006270AF"/>
    <w:rsid w:val="006A1916"/>
    <w:rsid w:val="008A4BC7"/>
    <w:rsid w:val="00A6259C"/>
    <w:rsid w:val="00A70CA4"/>
    <w:rsid w:val="00B65216"/>
    <w:rsid w:val="00BC333C"/>
    <w:rsid w:val="00C90C09"/>
    <w:rsid w:val="00DA287D"/>
    <w:rsid w:val="00DE18AA"/>
    <w:rsid w:val="00E3442A"/>
    <w:rsid w:val="00FE31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70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4BE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40192-9FC5-44BA-818D-3842E63483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ΠΡΟΤΥΠΟ - ΛΟΙΠΟΙ ΑΠΟΔΕΚΤΕΣ </Template>
  <TotalTime>222</TotalTime>
  <Pages>1</Pages>
  <Words>4201</Words>
  <Characters>23946</Characters>
  <Application>Microsoft Office Word</Application>
  <DocSecurity>0</DocSecurity>
  <Lines>199</Lines>
  <Paragraphs>56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PC CENTER</Company>
  <LinksUpToDate>false</LinksUpToDate>
  <CharactersWithSpaces>28091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svasileiadis</dc:creator>
  <cp:lastModifiedBy>Χρηστος Λαμπρακης</cp:lastModifiedBy>
  <cp:revision>35</cp:revision>
  <cp:lastPrinted>2021-11-10T12:34:00Z</cp:lastPrinted>
  <dcterms:created xsi:type="dcterms:W3CDTF">2021-10-05T10:13:00Z</dcterms:created>
  <dcterms:modified xsi:type="dcterms:W3CDTF">2021-11-10T12:35:00Z</dcterms:modified>
</cp:coreProperties>
</file>